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14" w:rsidRPr="001A1A1A" w:rsidRDefault="00B54909" w:rsidP="00AD1229">
      <w:pPr>
        <w:spacing w:after="0" w:line="240" w:lineRule="auto"/>
        <w:jc w:val="center"/>
        <w:rPr>
          <w:rFonts w:ascii="Times New Roman" w:hAnsi="Times New Roman" w:cs="Times New Roman"/>
          <w:b/>
        </w:rPr>
      </w:pPr>
      <w:r w:rsidRPr="001A1A1A">
        <w:rPr>
          <w:rFonts w:ascii="Times New Roman" w:hAnsi="Times New Roman" w:cs="Times New Roman"/>
          <w:b/>
        </w:rPr>
        <w:t xml:space="preserve">Analisis Spektral dan Model ARIMA Untuk </w:t>
      </w:r>
      <w:r w:rsidR="002B06E3" w:rsidRPr="001A1A1A">
        <w:rPr>
          <w:rFonts w:ascii="Times New Roman" w:hAnsi="Times New Roman" w:cs="Times New Roman"/>
          <w:b/>
        </w:rPr>
        <w:t xml:space="preserve">Peramalan Jumlah Wisatawan di Dunia Fantasi Taman Impian Jaya Ancol </w:t>
      </w:r>
    </w:p>
    <w:p w:rsidR="00B54909" w:rsidRPr="001A1A1A" w:rsidRDefault="00B54909" w:rsidP="00AD1229">
      <w:pPr>
        <w:spacing w:after="0" w:line="240" w:lineRule="auto"/>
        <w:jc w:val="center"/>
        <w:rPr>
          <w:rFonts w:ascii="Times New Roman" w:hAnsi="Times New Roman" w:cs="Times New Roman"/>
          <w:b/>
        </w:rPr>
      </w:pPr>
    </w:p>
    <w:p w:rsidR="00B54909" w:rsidRPr="001A1A1A" w:rsidRDefault="0019308A" w:rsidP="00AD1229">
      <w:pPr>
        <w:spacing w:after="0" w:line="240" w:lineRule="auto"/>
        <w:jc w:val="center"/>
        <w:rPr>
          <w:rFonts w:ascii="Times New Roman" w:hAnsi="Times New Roman" w:cs="Times New Roman"/>
          <w:b/>
          <w:i/>
        </w:rPr>
      </w:pPr>
      <w:r w:rsidRPr="001A1A1A">
        <w:rPr>
          <w:rFonts w:ascii="Times New Roman" w:hAnsi="Times New Roman" w:cs="Times New Roman"/>
          <w:b/>
          <w:i/>
        </w:rPr>
        <w:t>Spectral Analysis a</w:t>
      </w:r>
      <w:r w:rsidR="00B54909" w:rsidRPr="001A1A1A">
        <w:rPr>
          <w:rFonts w:ascii="Times New Roman" w:hAnsi="Times New Roman" w:cs="Times New Roman"/>
          <w:b/>
          <w:i/>
        </w:rPr>
        <w:t xml:space="preserve">nd ARIMA </w:t>
      </w:r>
      <w:r w:rsidR="00ED0FAC" w:rsidRPr="001A1A1A">
        <w:rPr>
          <w:rFonts w:ascii="Times New Roman" w:hAnsi="Times New Roman" w:cs="Times New Roman"/>
          <w:b/>
          <w:i/>
        </w:rPr>
        <w:t>Models For Forecasting The Number</w:t>
      </w:r>
      <w:r w:rsidR="00B54909" w:rsidRPr="001A1A1A">
        <w:rPr>
          <w:rFonts w:ascii="Times New Roman" w:hAnsi="Times New Roman" w:cs="Times New Roman"/>
          <w:b/>
          <w:i/>
        </w:rPr>
        <w:t xml:space="preserve"> Of Tourist At Dunia Fantasi Taman Impian Jaya Ancol</w:t>
      </w:r>
    </w:p>
    <w:p w:rsidR="00810B14" w:rsidRPr="001A1A1A" w:rsidRDefault="00810B14" w:rsidP="00AD1229">
      <w:pPr>
        <w:spacing w:after="0" w:line="240" w:lineRule="auto"/>
        <w:jc w:val="center"/>
        <w:rPr>
          <w:rFonts w:ascii="Times New Roman" w:hAnsi="Times New Roman" w:cs="Times New Roman"/>
          <w:b/>
        </w:rPr>
      </w:pPr>
    </w:p>
    <w:p w:rsidR="002B06E3" w:rsidRPr="001A1A1A" w:rsidRDefault="002B06E3" w:rsidP="00AD1229">
      <w:pPr>
        <w:spacing w:after="0" w:line="240" w:lineRule="auto"/>
        <w:jc w:val="center"/>
        <w:rPr>
          <w:rFonts w:ascii="Times New Roman" w:hAnsi="Times New Roman" w:cs="Times New Roman"/>
          <w:b/>
          <w:vertAlign w:val="superscript"/>
        </w:rPr>
      </w:pPr>
      <w:r w:rsidRPr="001A1A1A">
        <w:rPr>
          <w:rFonts w:ascii="Times New Roman" w:hAnsi="Times New Roman" w:cs="Times New Roman"/>
          <w:b/>
        </w:rPr>
        <w:t>Fiftria Husnita</w:t>
      </w:r>
      <w:r w:rsidR="00810B14" w:rsidRPr="001A1A1A">
        <w:rPr>
          <w:rFonts w:ascii="Times New Roman" w:hAnsi="Times New Roman" w:cs="Times New Roman"/>
          <w:b/>
          <w:vertAlign w:val="superscript"/>
        </w:rPr>
        <w:t>1</w:t>
      </w:r>
      <w:r w:rsidR="00810B14" w:rsidRPr="001A1A1A">
        <w:rPr>
          <w:rFonts w:ascii="Times New Roman" w:hAnsi="Times New Roman" w:cs="Times New Roman"/>
          <w:b/>
        </w:rPr>
        <w:t>, Sri Wahyuningsih</w:t>
      </w:r>
      <w:r w:rsidR="00810B14" w:rsidRPr="001A1A1A">
        <w:rPr>
          <w:rFonts w:ascii="Times New Roman" w:hAnsi="Times New Roman" w:cs="Times New Roman"/>
          <w:b/>
          <w:vertAlign w:val="superscript"/>
        </w:rPr>
        <w:t>2</w:t>
      </w:r>
      <w:r w:rsidR="00810B14" w:rsidRPr="001A1A1A">
        <w:rPr>
          <w:rFonts w:ascii="Times New Roman" w:hAnsi="Times New Roman" w:cs="Times New Roman"/>
          <w:b/>
        </w:rPr>
        <w:t>, Darnah A. Nohe</w:t>
      </w:r>
      <w:r w:rsidR="00810B14" w:rsidRPr="001A1A1A">
        <w:rPr>
          <w:rFonts w:ascii="Times New Roman" w:hAnsi="Times New Roman" w:cs="Times New Roman"/>
          <w:b/>
          <w:vertAlign w:val="superscript"/>
        </w:rPr>
        <w:t>3</w:t>
      </w:r>
    </w:p>
    <w:p w:rsidR="002B06E3" w:rsidRPr="00807FD6" w:rsidRDefault="00810B14" w:rsidP="00AD1229">
      <w:pPr>
        <w:spacing w:after="0" w:line="240" w:lineRule="auto"/>
        <w:jc w:val="center"/>
        <w:rPr>
          <w:rFonts w:ascii="Times New Roman" w:hAnsi="Times New Roman" w:cs="Times New Roman"/>
          <w:sz w:val="20"/>
          <w:szCs w:val="20"/>
        </w:rPr>
      </w:pPr>
      <w:r w:rsidRPr="00807FD6">
        <w:rPr>
          <w:rFonts w:ascii="Times New Roman" w:hAnsi="Times New Roman" w:cs="Times New Roman"/>
          <w:sz w:val="20"/>
          <w:szCs w:val="20"/>
          <w:vertAlign w:val="superscript"/>
        </w:rPr>
        <w:t>1</w:t>
      </w:r>
      <w:r w:rsidRPr="00807FD6">
        <w:rPr>
          <w:rFonts w:ascii="Times New Roman" w:hAnsi="Times New Roman" w:cs="Times New Roman"/>
          <w:sz w:val="20"/>
          <w:szCs w:val="20"/>
        </w:rPr>
        <w:t>Mahasiswa Program Studi Statistika FMIPA Universitas Mulawarman</w:t>
      </w:r>
    </w:p>
    <w:p w:rsidR="00810B14" w:rsidRPr="00807FD6" w:rsidRDefault="00810B14" w:rsidP="00AD1229">
      <w:pPr>
        <w:spacing w:after="0" w:line="240" w:lineRule="auto"/>
        <w:jc w:val="center"/>
        <w:rPr>
          <w:rFonts w:ascii="Times New Roman" w:hAnsi="Times New Roman" w:cs="Times New Roman"/>
          <w:sz w:val="20"/>
          <w:szCs w:val="20"/>
        </w:rPr>
      </w:pPr>
      <w:r w:rsidRPr="00807FD6">
        <w:rPr>
          <w:rFonts w:ascii="Times New Roman" w:hAnsi="Times New Roman" w:cs="Times New Roman"/>
          <w:sz w:val="20"/>
          <w:szCs w:val="20"/>
          <w:vertAlign w:val="superscript"/>
        </w:rPr>
        <w:t>2,3</w:t>
      </w:r>
      <w:r w:rsidRPr="00807FD6">
        <w:rPr>
          <w:rFonts w:ascii="Times New Roman" w:hAnsi="Times New Roman" w:cs="Times New Roman"/>
          <w:sz w:val="20"/>
          <w:szCs w:val="20"/>
        </w:rPr>
        <w:t xml:space="preserve">Dosen Program Studi Statistika FMIPA Universitas Mulawarman </w:t>
      </w:r>
    </w:p>
    <w:p w:rsidR="00810B14" w:rsidRPr="00807FD6" w:rsidRDefault="00810B14" w:rsidP="00AD1229">
      <w:pPr>
        <w:spacing w:after="0" w:line="240" w:lineRule="auto"/>
        <w:jc w:val="center"/>
        <w:rPr>
          <w:rFonts w:ascii="Times New Roman" w:hAnsi="Times New Roman" w:cs="Times New Roman"/>
          <w:sz w:val="20"/>
          <w:szCs w:val="20"/>
        </w:rPr>
      </w:pPr>
      <w:r w:rsidRPr="00807FD6">
        <w:rPr>
          <w:rFonts w:ascii="Times New Roman" w:hAnsi="Times New Roman" w:cs="Times New Roman"/>
          <w:sz w:val="20"/>
          <w:szCs w:val="20"/>
        </w:rPr>
        <w:t xml:space="preserve">Email : </w:t>
      </w:r>
      <w:hyperlink r:id="rId7" w:history="1">
        <w:r w:rsidRPr="00807FD6">
          <w:rPr>
            <w:rStyle w:val="Hyperlink"/>
            <w:rFonts w:ascii="Times New Roman" w:hAnsi="Times New Roman" w:cs="Times New Roman"/>
            <w:color w:val="auto"/>
            <w:sz w:val="20"/>
            <w:szCs w:val="20"/>
            <w:u w:val="none"/>
          </w:rPr>
          <w:t>fiftriahusnita@gmail.com</w:t>
        </w:r>
      </w:hyperlink>
      <w:r w:rsidR="00132789" w:rsidRPr="00807FD6">
        <w:rPr>
          <w:rStyle w:val="Hyperlink"/>
          <w:rFonts w:ascii="Times New Roman" w:hAnsi="Times New Roman" w:cs="Times New Roman"/>
          <w:color w:val="auto"/>
          <w:sz w:val="20"/>
          <w:szCs w:val="20"/>
          <w:u w:val="none"/>
        </w:rPr>
        <w:t xml:space="preserve">, </w:t>
      </w:r>
      <w:hyperlink r:id="rId8" w:history="1">
        <w:r w:rsidR="00132789" w:rsidRPr="00807FD6">
          <w:rPr>
            <w:rStyle w:val="Hyperlink"/>
            <w:rFonts w:ascii="Times New Roman" w:hAnsi="Times New Roman" w:cs="Times New Roman"/>
            <w:color w:val="auto"/>
            <w:sz w:val="20"/>
            <w:szCs w:val="20"/>
            <w:u w:val="none"/>
          </w:rPr>
          <w:t>swahyuningsih@gmail.com</w:t>
        </w:r>
      </w:hyperlink>
      <w:r w:rsidR="00132789" w:rsidRPr="00807FD6">
        <w:rPr>
          <w:rStyle w:val="Hyperlink"/>
          <w:rFonts w:ascii="Times New Roman" w:hAnsi="Times New Roman" w:cs="Times New Roman"/>
          <w:color w:val="auto"/>
          <w:sz w:val="20"/>
          <w:szCs w:val="20"/>
          <w:u w:val="none"/>
        </w:rPr>
        <w:t>, darnah.98@gmail.com</w:t>
      </w:r>
    </w:p>
    <w:p w:rsidR="00810B14" w:rsidRDefault="00810B14" w:rsidP="00AD1229">
      <w:pPr>
        <w:spacing w:after="0" w:line="240" w:lineRule="auto"/>
        <w:jc w:val="center"/>
        <w:rPr>
          <w:rFonts w:ascii="Times New Roman" w:hAnsi="Times New Roman" w:cs="Times New Roman"/>
        </w:rPr>
      </w:pPr>
    </w:p>
    <w:p w:rsidR="00810B14" w:rsidRPr="00807FD6" w:rsidRDefault="00810B14" w:rsidP="00AD1229">
      <w:pPr>
        <w:spacing w:after="0" w:line="240" w:lineRule="auto"/>
        <w:jc w:val="center"/>
        <w:rPr>
          <w:rFonts w:ascii="Times New Roman" w:hAnsi="Times New Roman" w:cs="Times New Roman"/>
          <w:b/>
          <w:i/>
          <w:sz w:val="20"/>
          <w:szCs w:val="20"/>
        </w:rPr>
      </w:pPr>
      <w:r w:rsidRPr="00807FD6">
        <w:rPr>
          <w:rFonts w:ascii="Times New Roman" w:hAnsi="Times New Roman" w:cs="Times New Roman"/>
          <w:b/>
          <w:i/>
          <w:sz w:val="20"/>
          <w:szCs w:val="20"/>
        </w:rPr>
        <w:t xml:space="preserve">Abstract </w:t>
      </w:r>
    </w:p>
    <w:p w:rsidR="00ED0FAC" w:rsidRPr="00ED0FAC" w:rsidRDefault="00ED0FAC" w:rsidP="00814A54">
      <w:pPr>
        <w:spacing w:after="0" w:line="240" w:lineRule="auto"/>
        <w:jc w:val="both"/>
        <w:rPr>
          <w:rFonts w:ascii="Times New Roman" w:hAnsi="Times New Roman" w:cs="Times New Roman"/>
          <w:i/>
          <w:sz w:val="20"/>
          <w:szCs w:val="20"/>
        </w:rPr>
      </w:pPr>
      <w:r w:rsidRPr="00ED0FAC">
        <w:rPr>
          <w:rStyle w:val="hps"/>
          <w:rFonts w:ascii="Times New Roman" w:hAnsi="Times New Roman" w:cs="Times New Roman"/>
          <w:i/>
          <w:sz w:val="20"/>
          <w:szCs w:val="20"/>
        </w:rPr>
        <w:t>Spectral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analysis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 method that is used</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for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analysis of</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time series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in the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frequency domain</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The basic concept of spectral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analysis is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calculate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periodogram</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and</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illustrate the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power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spectrum</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lines</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so the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periodicity</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pattern can bee seen</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Then</w:t>
      </w:r>
      <w:r w:rsidR="001A1A1A">
        <w:rPr>
          <w:rStyle w:val="hps"/>
          <w:rFonts w:ascii="Times New Roman" w:hAnsi="Times New Roman" w:cs="Times New Roman"/>
          <w:i/>
          <w:sz w:val="20"/>
          <w:szCs w:val="20"/>
          <w:lang w:val="en-US"/>
        </w:rPr>
        <w:t xml:space="preserve"> </w:t>
      </w:r>
      <w:r w:rsidRPr="00ED0FAC">
        <w:rPr>
          <w:rFonts w:ascii="Times New Roman" w:hAnsi="Times New Roman" w:cs="Times New Roman"/>
          <w:i/>
          <w:sz w:val="20"/>
          <w:szCs w:val="20"/>
        </w:rPr>
        <w:t xml:space="preserve">we </w:t>
      </w:r>
      <w:r w:rsidRPr="00ED0FAC">
        <w:rPr>
          <w:rStyle w:val="hps"/>
          <w:rFonts w:ascii="Times New Roman" w:hAnsi="Times New Roman" w:cs="Times New Roman"/>
          <w:i/>
          <w:sz w:val="20"/>
          <w:szCs w:val="20"/>
        </w:rPr>
        <w:t>determined</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type of</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seasonal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or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non-</w:t>
      </w:r>
      <w:r w:rsidRPr="00ED0FAC">
        <w:rPr>
          <w:rFonts w:ascii="Times New Roman" w:hAnsi="Times New Roman" w:cs="Times New Roman"/>
          <w:i/>
          <w:sz w:val="20"/>
          <w:szCs w:val="20"/>
        </w:rPr>
        <w:t xml:space="preserve">seasonal </w:t>
      </w:r>
      <w:r w:rsidRPr="00ED0FAC">
        <w:rPr>
          <w:rStyle w:val="hps"/>
          <w:rFonts w:ascii="Times New Roman" w:hAnsi="Times New Roman" w:cs="Times New Roman"/>
          <w:i/>
          <w:sz w:val="20"/>
          <w:szCs w:val="20"/>
        </w:rPr>
        <w:t>pattern</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In</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time series analysis, forecasting</w:t>
      </w:r>
      <w:r w:rsidRPr="00ED0FAC">
        <w:rPr>
          <w:rFonts w:ascii="Times New Roman" w:hAnsi="Times New Roman" w:cs="Times New Roman"/>
          <w:i/>
          <w:sz w:val="20"/>
          <w:szCs w:val="20"/>
        </w:rPr>
        <w:t xml:space="preserve"> a </w:t>
      </w:r>
      <w:r w:rsidRPr="00ED0FAC">
        <w:rPr>
          <w:rStyle w:val="hps"/>
          <w:rFonts w:ascii="Times New Roman" w:hAnsi="Times New Roman" w:cs="Times New Roman"/>
          <w:i/>
          <w:sz w:val="20"/>
          <w:szCs w:val="20"/>
        </w:rPr>
        <w:t>future state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estimation</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is done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based on the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past</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Time series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approach</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can use several methods,one of which is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ARIMA</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model</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The purpose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of research</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is to obtain</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spectral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data pattern</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analysis</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ARIMA</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models</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and</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results of</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forecasting</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number of number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Dunia Fantasi Taman Impian Jaya</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Ancol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from January 2014</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to December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2014</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Based on</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results of</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spectral analysis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showed that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pattern of</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spectral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analysis from the number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of tourists data at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Dunia Fantasi Taman Impian Jaya Ancol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in January 2001</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to December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2013 is non-</w:t>
      </w:r>
      <w:r w:rsidRPr="00ED0FAC">
        <w:rPr>
          <w:rFonts w:ascii="Times New Roman" w:hAnsi="Times New Roman" w:cs="Times New Roman"/>
          <w:i/>
          <w:sz w:val="20"/>
          <w:szCs w:val="20"/>
        </w:rPr>
        <w:t xml:space="preserve">seasonal. </w:t>
      </w:r>
      <w:r w:rsidRPr="00ED0FAC">
        <w:rPr>
          <w:rStyle w:val="hps"/>
          <w:rFonts w:ascii="Times New Roman" w:hAnsi="Times New Roman" w:cs="Times New Roman"/>
          <w:i/>
          <w:sz w:val="20"/>
          <w:szCs w:val="20"/>
        </w:rPr>
        <w:t>Appropriate</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ARIMA model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to predict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number of tourists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Dunia Fantasi Taman Impian Jaya Ancol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2014</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is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ARIMA</w:t>
      </w:r>
      <w:r w:rsidR="00807FD6">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w:t>
      </w:r>
      <w:r w:rsidRPr="00ED0FAC">
        <w:rPr>
          <w:rFonts w:ascii="Times New Roman" w:hAnsi="Times New Roman" w:cs="Times New Roman"/>
          <w:i/>
          <w:sz w:val="20"/>
          <w:szCs w:val="20"/>
        </w:rPr>
        <w:t>2,1,1</w:t>
      </w:r>
      <w:r w:rsidR="000F4360">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m:rPr>
                    <m:nor/>
                  </m:rPr>
                  <w:rPr>
                    <w:rFonts w:ascii="Times New Roman" w:hAnsi="Times New Roman" w:cs="Times New Roman"/>
                    <w:i/>
                    <w:sz w:val="20"/>
                    <w:szCs w:val="20"/>
                  </w:rPr>
                  <m:t>W</m:t>
                </m:r>
              </m:e>
            </m:acc>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=-0,2502</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t-1</m:t>
            </m:r>
          </m:sub>
        </m:sSub>
        <m:r>
          <m:rPr>
            <m:nor/>
          </m:rPr>
          <w:rPr>
            <w:rFonts w:ascii="Times New Roman" w:hAnsi="Times New Roman" w:cs="Times New Roman"/>
            <w:i/>
            <w:sz w:val="20"/>
            <w:szCs w:val="20"/>
          </w:rPr>
          <m:t>+1,0014</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t-2</m:t>
            </m:r>
          </m:sub>
        </m:sSub>
        <m:r>
          <m:rPr>
            <m:nor/>
          </m:rPr>
          <w:rPr>
            <w:rFonts w:ascii="Times New Roman" w:hAnsi="Times New Roman" w:cs="Times New Roman"/>
            <w:i/>
            <w:sz w:val="20"/>
            <w:szCs w:val="20"/>
          </w:rPr>
          <m:t>+0,2488</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t-3</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+0,9907</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t-1</m:t>
            </m:r>
          </m:sub>
        </m:sSub>
      </m:oMath>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Forecasting by</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using the model,</w:t>
      </w:r>
      <w:r w:rsidRPr="00ED0FAC">
        <w:rPr>
          <w:rFonts w:ascii="Times New Roman" w:hAnsi="Times New Roman" w:cs="Times New Roman"/>
          <w:i/>
          <w:sz w:val="20"/>
          <w:szCs w:val="20"/>
        </w:rPr>
        <w:t xml:space="preserve">showed </w:t>
      </w:r>
      <w:r w:rsidRPr="00ED0FAC">
        <w:rPr>
          <w:rStyle w:val="hps"/>
          <w:rFonts w:ascii="Times New Roman" w:hAnsi="Times New Roman" w:cs="Times New Roman"/>
          <w:i/>
          <w:sz w:val="20"/>
          <w:szCs w:val="20"/>
        </w:rPr>
        <w:t>that incresing trend</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 xml:space="preserve"> for</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forecasting</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number of tourists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Dunia Fantasi Taman Impian Jaya Ancol</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period from January -December 2014</w:t>
      </w:r>
      <w:r w:rsidRPr="00ED0FAC">
        <w:rPr>
          <w:rFonts w:ascii="Times New Roman" w:hAnsi="Times New Roman" w:cs="Times New Roman"/>
          <w:i/>
          <w:sz w:val="20"/>
          <w:szCs w:val="20"/>
        </w:rPr>
        <w:t>.</w:t>
      </w:r>
    </w:p>
    <w:p w:rsidR="00ED0FAC" w:rsidRPr="00ED0FAC" w:rsidRDefault="00ED0FAC" w:rsidP="00E8009F">
      <w:pPr>
        <w:spacing w:after="0" w:line="240" w:lineRule="auto"/>
        <w:jc w:val="both"/>
        <w:rPr>
          <w:rFonts w:ascii="Times New Roman" w:hAnsi="Times New Roman" w:cs="Times New Roman"/>
          <w:i/>
          <w:sz w:val="20"/>
          <w:szCs w:val="20"/>
        </w:rPr>
      </w:pPr>
    </w:p>
    <w:p w:rsidR="00ED0FAC" w:rsidRPr="00ED0FAC" w:rsidRDefault="00ED0FAC" w:rsidP="00E8009F">
      <w:pPr>
        <w:spacing w:after="0" w:line="240" w:lineRule="auto"/>
        <w:jc w:val="both"/>
        <w:rPr>
          <w:rFonts w:ascii="Times New Roman" w:hAnsi="Times New Roman" w:cs="Times New Roman"/>
          <w:i/>
          <w:sz w:val="20"/>
          <w:szCs w:val="20"/>
        </w:rPr>
      </w:pPr>
      <w:r w:rsidRPr="00ED0FAC">
        <w:rPr>
          <w:rStyle w:val="hps"/>
          <w:rFonts w:ascii="Times New Roman" w:hAnsi="Times New Roman" w:cs="Times New Roman"/>
          <w:i/>
          <w:sz w:val="20"/>
          <w:szCs w:val="20"/>
        </w:rPr>
        <w:t>Keywords</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Spectral</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analysis</w:t>
      </w:r>
      <w:r w:rsidRPr="00ED0FAC">
        <w:rPr>
          <w:rFonts w:ascii="Times New Roman" w:hAnsi="Times New Roman" w:cs="Times New Roman"/>
          <w:i/>
          <w:sz w:val="20"/>
          <w:szCs w:val="20"/>
        </w:rPr>
        <w:t xml:space="preserve">, </w:t>
      </w:r>
      <w:r w:rsidRPr="00ED0FAC">
        <w:rPr>
          <w:rStyle w:val="hps"/>
          <w:rFonts w:ascii="Times New Roman" w:hAnsi="Times New Roman" w:cs="Times New Roman"/>
          <w:i/>
          <w:sz w:val="20"/>
          <w:szCs w:val="20"/>
        </w:rPr>
        <w:t>ARIMA</w:t>
      </w:r>
      <w:r w:rsidRPr="00ED0FAC">
        <w:rPr>
          <w:rFonts w:ascii="Times New Roman" w:hAnsi="Times New Roman" w:cs="Times New Roman"/>
          <w:i/>
          <w:sz w:val="20"/>
          <w:szCs w:val="20"/>
        </w:rPr>
        <w:t xml:space="preserve">, </w:t>
      </w:r>
      <w:r>
        <w:rPr>
          <w:rStyle w:val="hps"/>
          <w:rFonts w:ascii="Times New Roman" w:hAnsi="Times New Roman" w:cs="Times New Roman"/>
          <w:i/>
          <w:sz w:val="20"/>
          <w:szCs w:val="20"/>
        </w:rPr>
        <w:t>number</w:t>
      </w:r>
      <w:r w:rsidRPr="00ED0FAC">
        <w:rPr>
          <w:rStyle w:val="hps"/>
          <w:rFonts w:ascii="Times New Roman" w:hAnsi="Times New Roman" w:cs="Times New Roman"/>
          <w:i/>
          <w:sz w:val="20"/>
          <w:szCs w:val="20"/>
        </w:rPr>
        <w:t xml:space="preserve"> of tourists</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at</w:t>
      </w:r>
      <w:r w:rsidR="001A1A1A">
        <w:rPr>
          <w:rStyle w:val="hps"/>
          <w:rFonts w:ascii="Times New Roman" w:hAnsi="Times New Roman" w:cs="Times New Roman"/>
          <w:i/>
          <w:sz w:val="20"/>
          <w:szCs w:val="20"/>
          <w:lang w:val="en-US"/>
        </w:rPr>
        <w:t xml:space="preserve"> </w:t>
      </w:r>
      <w:r w:rsidRPr="00ED0FAC">
        <w:rPr>
          <w:rStyle w:val="hps"/>
          <w:rFonts w:ascii="Times New Roman" w:hAnsi="Times New Roman" w:cs="Times New Roman"/>
          <w:i/>
          <w:sz w:val="20"/>
          <w:szCs w:val="20"/>
        </w:rPr>
        <w:t>the Dunia Fantasi Taman Impian Jaya Ancol.</w:t>
      </w:r>
    </w:p>
    <w:p w:rsidR="00810B14" w:rsidRDefault="00810B14" w:rsidP="00AD1229">
      <w:pPr>
        <w:spacing w:after="0" w:line="240" w:lineRule="auto"/>
        <w:rPr>
          <w:rFonts w:ascii="Times New Roman" w:hAnsi="Times New Roman" w:cs="Times New Roman"/>
        </w:rPr>
      </w:pPr>
    </w:p>
    <w:p w:rsidR="00810B14" w:rsidRDefault="00810B14" w:rsidP="00AD1229">
      <w:pPr>
        <w:spacing w:after="0" w:line="240" w:lineRule="auto"/>
        <w:jc w:val="center"/>
        <w:rPr>
          <w:rFonts w:ascii="Times New Roman" w:hAnsi="Times New Roman" w:cs="Times New Roman"/>
        </w:rPr>
        <w:sectPr w:rsidR="00810B14" w:rsidSect="00807FD6">
          <w:headerReference w:type="even" r:id="rId9"/>
          <w:headerReference w:type="default" r:id="rId10"/>
          <w:footerReference w:type="even" r:id="rId11"/>
          <w:footerReference w:type="default" r:id="rId12"/>
          <w:pgSz w:w="11906" w:h="16838"/>
          <w:pgMar w:top="1440" w:right="1440" w:bottom="1440" w:left="1440" w:header="708" w:footer="708" w:gutter="0"/>
          <w:pgNumType w:start="21"/>
          <w:cols w:space="708"/>
          <w:docGrid w:linePitch="360"/>
        </w:sectPr>
      </w:pPr>
    </w:p>
    <w:p w:rsidR="00810B14" w:rsidRPr="00E96AD6" w:rsidRDefault="00810B14" w:rsidP="00AD1229">
      <w:pPr>
        <w:spacing w:after="0" w:line="240" w:lineRule="auto"/>
        <w:jc w:val="both"/>
        <w:rPr>
          <w:rFonts w:ascii="Times New Roman" w:hAnsi="Times New Roman" w:cs="Times New Roman"/>
          <w:b/>
          <w:sz w:val="20"/>
          <w:szCs w:val="20"/>
        </w:rPr>
      </w:pPr>
      <w:r w:rsidRPr="00E96AD6">
        <w:rPr>
          <w:rFonts w:ascii="Times New Roman" w:hAnsi="Times New Roman" w:cs="Times New Roman"/>
          <w:b/>
          <w:sz w:val="20"/>
          <w:szCs w:val="20"/>
        </w:rPr>
        <w:lastRenderedPageBreak/>
        <w:t>Pendahuluan</w:t>
      </w:r>
    </w:p>
    <w:p w:rsidR="00810B14" w:rsidRDefault="00E96AD6" w:rsidP="001A1A1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Pariwisata memiliki peranan penting dalam s</w:t>
      </w:r>
      <w:r w:rsidR="00B54909">
        <w:rPr>
          <w:rFonts w:ascii="Times New Roman" w:hAnsi="Times New Roman" w:cs="Times New Roman"/>
          <w:sz w:val="20"/>
          <w:szCs w:val="20"/>
        </w:rPr>
        <w:t>ektor ekonomi di Indonesia. Untu</w:t>
      </w:r>
      <w:r>
        <w:rPr>
          <w:rFonts w:ascii="Times New Roman" w:hAnsi="Times New Roman" w:cs="Times New Roman"/>
          <w:sz w:val="20"/>
          <w:szCs w:val="20"/>
        </w:rPr>
        <w:t>k meningkatkan sektor pariwisata, peningkatan keamanan suatu negara dan pembangunan infrastruktur saja tidaklah cukup. Hal ini yang mendukung peningkatan sektor pariwisata adalah kemudahan wisatawan dalam memperoleh</w:t>
      </w:r>
      <w:r w:rsidR="009B71AB">
        <w:rPr>
          <w:rFonts w:ascii="Times New Roman" w:hAnsi="Times New Roman" w:cs="Times New Roman"/>
          <w:sz w:val="20"/>
          <w:szCs w:val="20"/>
        </w:rPr>
        <w:t xml:space="preserve"> informasi di negara tersebut. Salah satu contoh pariwisata di Indonesia yaitu Dunia Fantasi Taman Impian Jaya Ancol</w:t>
      </w:r>
      <w:r w:rsidR="003F2B6E">
        <w:rPr>
          <w:rFonts w:ascii="Times New Roman" w:hAnsi="Times New Roman" w:cs="Times New Roman"/>
          <w:sz w:val="20"/>
          <w:szCs w:val="20"/>
        </w:rPr>
        <w:t>(Ismawati, 2002)</w:t>
      </w:r>
      <w:r w:rsidR="009B71AB">
        <w:rPr>
          <w:rFonts w:ascii="Times New Roman" w:hAnsi="Times New Roman" w:cs="Times New Roman"/>
          <w:sz w:val="20"/>
          <w:szCs w:val="20"/>
        </w:rPr>
        <w:t>.</w:t>
      </w:r>
    </w:p>
    <w:p w:rsidR="009B71AB" w:rsidRDefault="009B71AB" w:rsidP="001A1A1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Dunia Fantasi merupakan pusat hiburan </w:t>
      </w:r>
      <w:r>
        <w:rPr>
          <w:rFonts w:ascii="Times New Roman" w:hAnsi="Times New Roman" w:cs="Times New Roman"/>
          <w:i/>
          <w:sz w:val="20"/>
          <w:szCs w:val="20"/>
        </w:rPr>
        <w:t>outdoor</w:t>
      </w:r>
      <w:r>
        <w:rPr>
          <w:rFonts w:ascii="Times New Roman" w:hAnsi="Times New Roman" w:cs="Times New Roman"/>
          <w:sz w:val="20"/>
          <w:szCs w:val="20"/>
        </w:rPr>
        <w:t xml:space="preserve"> terbesar di Indonesia</w:t>
      </w:r>
      <w:r w:rsidR="00D95EB9">
        <w:rPr>
          <w:rFonts w:ascii="Times New Roman" w:hAnsi="Times New Roman" w:cs="Times New Roman"/>
          <w:sz w:val="20"/>
          <w:szCs w:val="20"/>
        </w:rPr>
        <w:t xml:space="preserve">. </w:t>
      </w:r>
      <w:r w:rsidR="00940938" w:rsidRPr="00940938">
        <w:rPr>
          <w:rFonts w:ascii="Times New Roman" w:hAnsi="Times New Roman" w:cs="Times New Roman"/>
          <w:sz w:val="20"/>
          <w:szCs w:val="20"/>
        </w:rPr>
        <w:t xml:space="preserve">Banyaknya pengunjung yang mengunjungi Dunia Fantasi setiap tahunnya membuat pengelola Dunia Fantasi berusaha untuk selalu memberikan hiburan yang terbaik untuk pengunjungnya, sehingga pengelola pariwisata membutuhkan peramalan pengunjung yang digunakan untuk memperbaiki dan meningkatkan </w:t>
      </w:r>
      <w:r w:rsidR="003F2B6E">
        <w:rPr>
          <w:rFonts w:ascii="Times New Roman" w:hAnsi="Times New Roman" w:cs="Times New Roman"/>
          <w:sz w:val="20"/>
          <w:szCs w:val="20"/>
        </w:rPr>
        <w:t>pelayanan kepada para pengunjung (PT. Pembangunan Jaya Ancol, 1985)</w:t>
      </w:r>
      <w:r w:rsidR="00940938" w:rsidRPr="00940938">
        <w:rPr>
          <w:rFonts w:ascii="Times New Roman" w:hAnsi="Times New Roman" w:cs="Times New Roman"/>
          <w:sz w:val="20"/>
          <w:szCs w:val="20"/>
        </w:rPr>
        <w:t>.</w:t>
      </w:r>
    </w:p>
    <w:p w:rsidR="001B6FF1" w:rsidRPr="001B6FF1" w:rsidRDefault="001B6FF1" w:rsidP="00AD1229">
      <w:pPr>
        <w:pStyle w:val="ListParagraph"/>
        <w:spacing w:after="0" w:line="240" w:lineRule="auto"/>
        <w:ind w:left="0" w:firstLine="426"/>
        <w:jc w:val="both"/>
        <w:rPr>
          <w:rFonts w:ascii="Times New Roman" w:hAnsi="Times New Roman" w:cs="Times New Roman"/>
          <w:sz w:val="24"/>
          <w:szCs w:val="24"/>
        </w:rPr>
      </w:pPr>
      <w:r w:rsidRPr="001B6FF1">
        <w:rPr>
          <w:rFonts w:ascii="Times New Roman" w:hAnsi="Times New Roman" w:cs="Times New Roman"/>
          <w:sz w:val="20"/>
          <w:szCs w:val="20"/>
        </w:rPr>
        <w:t xml:space="preserve">Peramalan merupakan alat bantu yang penting dalam perencanaan yang efektif dan efisien.Peranan peramalan sangat dibutuhkan dalam bidang pariwisata Indonesia </w:t>
      </w:r>
      <w:r w:rsidRPr="001B6FF1">
        <w:rPr>
          <w:rFonts w:ascii="Times New Roman" w:hAnsi="Times New Roman" w:cs="Times New Roman"/>
          <w:sz w:val="20"/>
          <w:szCs w:val="20"/>
          <w:lang w:val="id-ID"/>
        </w:rPr>
        <w:t xml:space="preserve">karena </w:t>
      </w:r>
      <w:r w:rsidRPr="001B6FF1">
        <w:rPr>
          <w:rFonts w:ascii="Times New Roman" w:hAnsi="Times New Roman" w:cs="Times New Roman"/>
          <w:sz w:val="20"/>
          <w:szCs w:val="20"/>
        </w:rPr>
        <w:t xml:space="preserve">merupakan sektor ekonomi penting di Indonesia.Pada peramalan model </w:t>
      </w:r>
      <w:r w:rsidRPr="001B6FF1">
        <w:rPr>
          <w:rFonts w:ascii="Times New Roman" w:hAnsi="Times New Roman" w:cs="Times New Roman"/>
          <w:i/>
          <w:sz w:val="20"/>
          <w:szCs w:val="20"/>
        </w:rPr>
        <w:t>time series</w:t>
      </w:r>
      <w:r w:rsidRPr="001B6FF1">
        <w:rPr>
          <w:rFonts w:ascii="Times New Roman" w:hAnsi="Times New Roman" w:cs="Times New Roman"/>
          <w:sz w:val="20"/>
          <w:szCs w:val="20"/>
        </w:rPr>
        <w:t xml:space="preserve"> pendugaan keadaan masa depan dilakukan berdasarkan masa lalu. Pendekatan </w:t>
      </w:r>
      <w:r w:rsidRPr="001B6FF1">
        <w:rPr>
          <w:rFonts w:ascii="Times New Roman" w:hAnsi="Times New Roman" w:cs="Times New Roman"/>
          <w:i/>
          <w:sz w:val="20"/>
          <w:szCs w:val="20"/>
        </w:rPr>
        <w:t>time series</w:t>
      </w:r>
      <w:r w:rsidRPr="001B6FF1">
        <w:rPr>
          <w:rFonts w:ascii="Times New Roman" w:hAnsi="Times New Roman" w:cs="Times New Roman"/>
          <w:sz w:val="20"/>
          <w:szCs w:val="20"/>
        </w:rPr>
        <w:t xml:space="preserve"> dapat menggunakan beberapa metode, yaitu ARIMA. Selain itu juga ada pendekatan alternatif </w:t>
      </w:r>
      <w:r w:rsidRPr="001B6FF1">
        <w:rPr>
          <w:rFonts w:ascii="Times New Roman" w:hAnsi="Times New Roman" w:cs="Times New Roman"/>
          <w:sz w:val="20"/>
          <w:szCs w:val="20"/>
        </w:rPr>
        <w:lastRenderedPageBreak/>
        <w:t>yang dapat digunakan se</w:t>
      </w:r>
      <w:r>
        <w:rPr>
          <w:rFonts w:ascii="Times New Roman" w:hAnsi="Times New Roman" w:cs="Times New Roman"/>
          <w:sz w:val="20"/>
          <w:szCs w:val="20"/>
        </w:rPr>
        <w:t xml:space="preserve">perti metode analisis </w:t>
      </w:r>
      <w:r w:rsidR="003F2B6E">
        <w:rPr>
          <w:rFonts w:ascii="Times New Roman" w:hAnsi="Times New Roman" w:cs="Times New Roman"/>
          <w:sz w:val="20"/>
          <w:szCs w:val="20"/>
        </w:rPr>
        <w:t>spectral</w:t>
      </w:r>
      <w:r w:rsidR="003F2B6E">
        <w:rPr>
          <w:rFonts w:ascii="Times New Roman" w:hAnsi="Times New Roman" w:cs="Times New Roman"/>
          <w:sz w:val="20"/>
          <w:szCs w:val="20"/>
          <w:lang w:val="id-ID"/>
        </w:rPr>
        <w:t>(Aswi d</w:t>
      </w:r>
      <w:r w:rsidR="00336614">
        <w:rPr>
          <w:rFonts w:ascii="Times New Roman" w:hAnsi="Times New Roman" w:cs="Times New Roman"/>
          <w:sz w:val="20"/>
          <w:szCs w:val="20"/>
          <w:lang w:val="id-ID"/>
        </w:rPr>
        <w:t>a</w:t>
      </w:r>
      <w:bookmarkStart w:id="0" w:name="_GoBack"/>
      <w:bookmarkEnd w:id="0"/>
      <w:r w:rsidR="003F2B6E">
        <w:rPr>
          <w:rFonts w:ascii="Times New Roman" w:hAnsi="Times New Roman" w:cs="Times New Roman"/>
          <w:sz w:val="20"/>
          <w:szCs w:val="20"/>
          <w:lang w:val="id-ID"/>
        </w:rPr>
        <w:t>n Sukarna, 2006)</w:t>
      </w:r>
      <w:r>
        <w:rPr>
          <w:rFonts w:ascii="Times New Roman" w:hAnsi="Times New Roman" w:cs="Times New Roman"/>
          <w:sz w:val="20"/>
          <w:szCs w:val="20"/>
        </w:rPr>
        <w:t>.</w:t>
      </w:r>
    </w:p>
    <w:p w:rsidR="001B6FF1" w:rsidRDefault="001B6FF1" w:rsidP="001A1A1A">
      <w:pPr>
        <w:pStyle w:val="Default"/>
        <w:ind w:firstLine="360"/>
        <w:jc w:val="both"/>
        <w:rPr>
          <w:rFonts w:ascii="Times New Roman" w:hAnsi="Times New Roman" w:cs="Times New Roman"/>
          <w:sz w:val="20"/>
          <w:szCs w:val="20"/>
        </w:rPr>
      </w:pPr>
      <w:r w:rsidRPr="001B6FF1">
        <w:rPr>
          <w:rFonts w:ascii="Times New Roman" w:hAnsi="Times New Roman" w:cs="Times New Roman"/>
          <w:sz w:val="20"/>
          <w:szCs w:val="20"/>
        </w:rPr>
        <w:t xml:space="preserve">Analisis spektral merupakan suatu metode yang digunakan untuk analisis </w:t>
      </w:r>
      <w:r w:rsidRPr="001B6FF1">
        <w:rPr>
          <w:rFonts w:ascii="Times New Roman" w:hAnsi="Times New Roman" w:cs="Times New Roman"/>
          <w:i/>
          <w:sz w:val="20"/>
          <w:szCs w:val="20"/>
        </w:rPr>
        <w:t>time series</w:t>
      </w:r>
      <w:r w:rsidRPr="001B6FF1">
        <w:rPr>
          <w:rFonts w:ascii="Times New Roman" w:hAnsi="Times New Roman" w:cs="Times New Roman"/>
          <w:sz w:val="20"/>
          <w:szCs w:val="20"/>
        </w:rPr>
        <w:t xml:space="preserve"> pada domain frekuensi. Metode ini merupakan analisis statistik inferensial yang berdasarkan pada konsep frekuensi yang secara visual digambar dengan </w:t>
      </w:r>
      <w:r w:rsidRPr="001B6FF1">
        <w:rPr>
          <w:rFonts w:ascii="Times New Roman" w:hAnsi="Times New Roman" w:cs="Times New Roman"/>
          <w:i/>
          <w:sz w:val="20"/>
          <w:szCs w:val="20"/>
        </w:rPr>
        <w:t>spectrum</w:t>
      </w:r>
      <w:r w:rsidRPr="001B6FF1">
        <w:rPr>
          <w:rFonts w:ascii="Times New Roman" w:hAnsi="Times New Roman" w:cs="Times New Roman"/>
          <w:sz w:val="20"/>
          <w:szCs w:val="20"/>
        </w:rPr>
        <w:t xml:space="preserve">. Konsep dasar analisis spektral yakni menghitung peridogram dan menggambarkan garis </w:t>
      </w:r>
      <w:r w:rsidRPr="001B6FF1">
        <w:rPr>
          <w:rFonts w:ascii="Times New Roman" w:hAnsi="Times New Roman" w:cs="Times New Roman"/>
          <w:i/>
          <w:sz w:val="20"/>
          <w:szCs w:val="20"/>
        </w:rPr>
        <w:t>spectrum</w:t>
      </w:r>
      <w:r w:rsidR="001A1A1A">
        <w:rPr>
          <w:rFonts w:ascii="Times New Roman" w:hAnsi="Times New Roman" w:cs="Times New Roman"/>
          <w:i/>
          <w:sz w:val="20"/>
          <w:szCs w:val="20"/>
        </w:rPr>
        <w:t xml:space="preserve"> </w:t>
      </w:r>
      <w:r w:rsidRPr="001B6FF1">
        <w:rPr>
          <w:rFonts w:ascii="Times New Roman" w:hAnsi="Times New Roman" w:cs="Times New Roman"/>
          <w:sz w:val="20"/>
          <w:szCs w:val="20"/>
        </w:rPr>
        <w:t>kuasanya</w:t>
      </w:r>
      <w:r w:rsidR="00C03574">
        <w:rPr>
          <w:rFonts w:ascii="Times New Roman" w:hAnsi="Times New Roman" w:cs="Times New Roman"/>
          <w:sz w:val="20"/>
          <w:szCs w:val="20"/>
          <w:lang w:val="id-ID"/>
        </w:rPr>
        <w:t>(Wei, 2006)</w:t>
      </w:r>
      <w:r w:rsidRPr="001B6FF1">
        <w:rPr>
          <w:rFonts w:ascii="Times New Roman" w:hAnsi="Times New Roman" w:cs="Times New Roman"/>
          <w:sz w:val="20"/>
          <w:szCs w:val="20"/>
        </w:rPr>
        <w:t xml:space="preserve">. </w:t>
      </w:r>
    </w:p>
    <w:p w:rsidR="00D85253" w:rsidRPr="00D85253" w:rsidRDefault="00D85253" w:rsidP="001A1A1A">
      <w:pPr>
        <w:spacing w:after="0" w:line="240" w:lineRule="auto"/>
        <w:ind w:firstLine="360"/>
        <w:jc w:val="both"/>
        <w:rPr>
          <w:rFonts w:ascii="Times New Roman" w:hAnsi="Times New Roman" w:cs="Times New Roman"/>
          <w:sz w:val="20"/>
          <w:szCs w:val="20"/>
        </w:rPr>
      </w:pPr>
      <w:r w:rsidRPr="00D85253">
        <w:rPr>
          <w:rFonts w:ascii="Times New Roman" w:hAnsi="Times New Roman" w:cs="Times New Roman"/>
          <w:sz w:val="20"/>
          <w:szCs w:val="20"/>
        </w:rPr>
        <w:t>Penelitian yang telah dilakukan mengenai metode analisis spektal adalah analisis spektral musiman dalam permintaan pariwisata. Penelitian tersebut menganalisis pola musiman yang mendasari permintaan pariwisata di New Zealand dimana wisatawan yang datang dari Australia dan Amerika dengan metode analis</w:t>
      </w:r>
      <w:r>
        <w:rPr>
          <w:rFonts w:ascii="Times New Roman" w:hAnsi="Times New Roman" w:cs="Times New Roman"/>
          <w:sz w:val="20"/>
          <w:szCs w:val="20"/>
        </w:rPr>
        <w:t>is spektral</w:t>
      </w:r>
      <w:r w:rsidR="00C03574">
        <w:rPr>
          <w:rFonts w:ascii="Times New Roman" w:hAnsi="Times New Roman" w:cs="Times New Roman"/>
          <w:sz w:val="20"/>
          <w:szCs w:val="20"/>
        </w:rPr>
        <w:t>(Chan dan Lim, 2011)</w:t>
      </w:r>
      <w:r w:rsidRPr="00D85253">
        <w:rPr>
          <w:rFonts w:ascii="Times New Roman" w:hAnsi="Times New Roman" w:cs="Times New Roman"/>
          <w:sz w:val="20"/>
          <w:szCs w:val="20"/>
        </w:rPr>
        <w:t>. Penelitian lain tentang aplikasi analisis spektral untuk peramalan angka pengangguran di A</w:t>
      </w:r>
      <w:r>
        <w:rPr>
          <w:rFonts w:ascii="Times New Roman" w:hAnsi="Times New Roman" w:cs="Times New Roman"/>
          <w:sz w:val="20"/>
          <w:szCs w:val="20"/>
        </w:rPr>
        <w:t>utralia</w:t>
      </w:r>
      <w:r w:rsidR="00C03574">
        <w:rPr>
          <w:rFonts w:ascii="Times New Roman" w:hAnsi="Times New Roman" w:cs="Times New Roman"/>
          <w:sz w:val="20"/>
          <w:szCs w:val="20"/>
        </w:rPr>
        <w:t>(Wilson dan Perry, 2004)</w:t>
      </w:r>
      <w:r w:rsidRPr="00D85253">
        <w:rPr>
          <w:rFonts w:ascii="Times New Roman" w:hAnsi="Times New Roman" w:cs="Times New Roman"/>
          <w:sz w:val="20"/>
          <w:szCs w:val="20"/>
        </w:rPr>
        <w:t>.</w:t>
      </w:r>
    </w:p>
    <w:p w:rsidR="008819BC" w:rsidRDefault="00D85253" w:rsidP="001A1A1A">
      <w:pPr>
        <w:pStyle w:val="Default"/>
        <w:ind w:firstLine="36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Penelitian ini bertujuan untuk mengetahui pola data analisis spektral, model ARIMA, dan hasil peramalan jumlah wisatawan di Dunia </w:t>
      </w:r>
      <w:r w:rsidR="008819BC">
        <w:rPr>
          <w:rFonts w:ascii="Times New Roman" w:hAnsi="Times New Roman" w:cs="Times New Roman"/>
          <w:sz w:val="20"/>
          <w:szCs w:val="20"/>
          <w:lang w:val="id-ID"/>
        </w:rPr>
        <w:t>Fantasi Taman Impian Jaya Ancol.</w:t>
      </w:r>
    </w:p>
    <w:p w:rsidR="008819BC" w:rsidRDefault="008819BC" w:rsidP="00AD1229">
      <w:pPr>
        <w:pStyle w:val="Default"/>
        <w:jc w:val="both"/>
        <w:rPr>
          <w:rFonts w:ascii="Times New Roman" w:hAnsi="Times New Roman" w:cs="Times New Roman"/>
          <w:sz w:val="20"/>
          <w:szCs w:val="20"/>
          <w:lang w:val="id-ID"/>
        </w:rPr>
      </w:pPr>
    </w:p>
    <w:p w:rsidR="00D0387D" w:rsidRDefault="00D0387D" w:rsidP="00AD1229">
      <w:pPr>
        <w:pStyle w:val="Default"/>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Peramalan </w:t>
      </w:r>
    </w:p>
    <w:p w:rsidR="00D0387D" w:rsidRPr="00C03574" w:rsidRDefault="00D0387D" w:rsidP="00AD1229">
      <w:pPr>
        <w:spacing w:after="0" w:line="240" w:lineRule="auto"/>
        <w:ind w:firstLine="426"/>
        <w:jc w:val="both"/>
        <w:rPr>
          <w:rFonts w:ascii="Times New Roman" w:hAnsi="Times New Roman" w:cs="Times New Roman"/>
          <w:sz w:val="20"/>
          <w:szCs w:val="20"/>
        </w:rPr>
      </w:pPr>
      <w:r w:rsidRPr="00D0387D">
        <w:rPr>
          <w:rFonts w:ascii="Times New Roman" w:hAnsi="Times New Roman" w:cs="Times New Roman"/>
          <w:sz w:val="20"/>
          <w:szCs w:val="20"/>
          <w:lang w:val="sv-SE"/>
        </w:rPr>
        <w:t xml:space="preserve">Peramalan merupakan suatu teknik untuk memperkirakan suatu nilai pada masa yang akan datang dengan memperhatikan data masa lalu maupun data saat ini.Metode peramalan dapat dibagi dalam dua kategori utama, yaitu metode </w:t>
      </w:r>
      <w:r w:rsidRPr="00D0387D">
        <w:rPr>
          <w:rFonts w:ascii="Times New Roman" w:hAnsi="Times New Roman" w:cs="Times New Roman"/>
          <w:sz w:val="20"/>
          <w:szCs w:val="20"/>
          <w:lang w:val="sv-SE"/>
        </w:rPr>
        <w:lastRenderedPageBreak/>
        <w:t>kualitatif dan metode kuantitatif. Metode kualitatif lebih banyak menuntut analisi</w:t>
      </w:r>
      <w:r w:rsidRPr="00D0387D">
        <w:rPr>
          <w:rFonts w:ascii="Times New Roman" w:hAnsi="Times New Roman" w:cs="Times New Roman"/>
          <w:sz w:val="20"/>
          <w:szCs w:val="20"/>
        </w:rPr>
        <w:t>s</w:t>
      </w:r>
      <w:r w:rsidRPr="00D0387D">
        <w:rPr>
          <w:rFonts w:ascii="Times New Roman" w:hAnsi="Times New Roman" w:cs="Times New Roman"/>
          <w:sz w:val="20"/>
          <w:szCs w:val="20"/>
          <w:lang w:val="sv-SE"/>
        </w:rPr>
        <w:t xml:space="preserve"> yang didasarkan pada pemikiran intuitif, perkiraan logis dan informasi atau pengetahuan yang diperoleh sebelumnya. Peramalan seperti ini biasanya digunakan untuk masa pendek, atau jika pengambilan keputusan lebih mempercayai intuisinya daripada matematik. Satu ciri metode ini adalah faktor yang mempengaruhi ramalan dan cara penilaiannya sangat bersifat pribadi dan sulit ditirukan orang lain. Berbeda dengan metode kuantitatif, pada metode ini dibutuhkan informasi masa lalu yang dikuantitatifkan dalam bentuk numerik</w:t>
      </w:r>
      <w:r w:rsidR="00C03574">
        <w:rPr>
          <w:rFonts w:ascii="Times New Roman" w:hAnsi="Times New Roman" w:cs="Times New Roman"/>
          <w:sz w:val="20"/>
          <w:szCs w:val="20"/>
        </w:rPr>
        <w:t>(Wei, 2006).</w:t>
      </w:r>
    </w:p>
    <w:p w:rsidR="00DD10B8" w:rsidRDefault="00DD10B8" w:rsidP="00AD1229">
      <w:pPr>
        <w:spacing w:after="0" w:line="240" w:lineRule="auto"/>
        <w:jc w:val="both"/>
        <w:rPr>
          <w:rFonts w:ascii="Times New Roman" w:hAnsi="Times New Roman" w:cs="Times New Roman"/>
          <w:sz w:val="20"/>
          <w:szCs w:val="20"/>
          <w:lang w:val="sv-SE"/>
        </w:rPr>
      </w:pPr>
    </w:p>
    <w:p w:rsidR="00DD10B8" w:rsidRDefault="00DD10B8"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Analisis Deret Waktu </w:t>
      </w:r>
    </w:p>
    <w:p w:rsidR="00D85253" w:rsidRDefault="00DD10B8" w:rsidP="001A1A1A">
      <w:pPr>
        <w:spacing w:after="0" w:line="240" w:lineRule="auto"/>
        <w:ind w:firstLine="360"/>
        <w:jc w:val="both"/>
        <w:rPr>
          <w:rFonts w:ascii="Times New Roman" w:hAnsi="Times New Roman" w:cs="Times New Roman"/>
          <w:sz w:val="20"/>
          <w:szCs w:val="20"/>
        </w:rPr>
      </w:pPr>
      <w:r w:rsidRPr="00DD10B8">
        <w:rPr>
          <w:rFonts w:ascii="Times New Roman" w:hAnsi="Times New Roman" w:cs="Times New Roman"/>
          <w:sz w:val="20"/>
          <w:szCs w:val="20"/>
        </w:rPr>
        <w:t>Deret waktu merupakan seraingkaian pengamatan terhadap suatu variabel yang diambil dari waktu ke waktu dan dicatat secara beruntun menurut uraian waktu kejadiannya dengan interval waktu yang tetap seperti dalam bentuk data harian, mingguan, bulanan, kuartal, dan tahunan. Analisis deret waktu adalah salah satu prosedur statistika yang ditetapkan untuk meramalkan struktur probalistik keadaan yang akan terjadi di masa yang akan datang dalam pengambilan keputusan</w:t>
      </w:r>
      <w:r w:rsidR="00C03574">
        <w:rPr>
          <w:rFonts w:ascii="Times New Roman" w:hAnsi="Times New Roman" w:cs="Times New Roman"/>
          <w:sz w:val="20"/>
          <w:szCs w:val="20"/>
        </w:rPr>
        <w:t xml:space="preserve"> (Aswi dan Sukarna, 2006)</w:t>
      </w:r>
      <w:r w:rsidRPr="00DD10B8">
        <w:rPr>
          <w:rFonts w:ascii="Times New Roman" w:hAnsi="Times New Roman" w:cs="Times New Roman"/>
          <w:sz w:val="20"/>
          <w:szCs w:val="20"/>
        </w:rPr>
        <w:t xml:space="preserve">. </w:t>
      </w:r>
    </w:p>
    <w:p w:rsidR="00C03574" w:rsidRDefault="00C03574" w:rsidP="00C03574">
      <w:pPr>
        <w:spacing w:after="0" w:line="240" w:lineRule="auto"/>
        <w:ind w:firstLine="426"/>
        <w:jc w:val="both"/>
        <w:rPr>
          <w:rFonts w:ascii="Times New Roman" w:hAnsi="Times New Roman" w:cs="Times New Roman"/>
          <w:sz w:val="20"/>
          <w:szCs w:val="20"/>
        </w:rPr>
      </w:pPr>
    </w:p>
    <w:p w:rsidR="00DD10B8" w:rsidRDefault="00DD10B8" w:rsidP="00AD1229">
      <w:pPr>
        <w:pStyle w:val="Default"/>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Analisis Spektral </w:t>
      </w:r>
    </w:p>
    <w:p w:rsidR="00DD10B8" w:rsidRPr="00FC424B" w:rsidRDefault="00DD10B8" w:rsidP="001A1A1A">
      <w:pPr>
        <w:spacing w:after="0" w:line="240" w:lineRule="auto"/>
        <w:ind w:firstLine="360"/>
        <w:jc w:val="both"/>
        <w:rPr>
          <w:rFonts w:ascii="Times New Roman" w:hAnsi="Times New Roman" w:cs="Times New Roman"/>
          <w:sz w:val="20"/>
          <w:szCs w:val="20"/>
        </w:rPr>
      </w:pPr>
      <w:r w:rsidRPr="00DD10B8">
        <w:rPr>
          <w:rFonts w:ascii="Times New Roman" w:hAnsi="Times New Roman" w:cs="Times New Roman"/>
          <w:sz w:val="20"/>
          <w:szCs w:val="20"/>
          <w:lang w:val="sv-SE"/>
        </w:rPr>
        <w:t>Analisis spektral merupakan suatu metode yang digunakan untuk analisis runtun waktu pada domain frekuensi. Metode ini merupakan analisis statistik inferensial yang berdasarkan konsep frekuensi, secara visua</w:t>
      </w:r>
      <w:r>
        <w:rPr>
          <w:rFonts w:ascii="Times New Roman" w:hAnsi="Times New Roman" w:cs="Times New Roman"/>
          <w:sz w:val="20"/>
          <w:szCs w:val="20"/>
          <w:lang w:val="sv-SE"/>
        </w:rPr>
        <w:t xml:space="preserve">l digambarkan dengan </w:t>
      </w:r>
      <w:r w:rsidRPr="00DD10B8">
        <w:rPr>
          <w:rFonts w:ascii="Times New Roman" w:hAnsi="Times New Roman" w:cs="Times New Roman"/>
          <w:sz w:val="20"/>
          <w:szCs w:val="20"/>
          <w:lang w:val="sv-SE"/>
        </w:rPr>
        <w:t>spektrum.Konsep dasar analisis spektral yakni menghitung periodogram dan menggambarkan garis spektrum kuasanya</w:t>
      </w:r>
      <w:r w:rsidR="00FC424B">
        <w:rPr>
          <w:rFonts w:ascii="Times New Roman" w:hAnsi="Times New Roman" w:cs="Times New Roman"/>
          <w:sz w:val="20"/>
          <w:szCs w:val="20"/>
        </w:rPr>
        <w:t xml:space="preserve"> (Wei, 2006)</w:t>
      </w:r>
    </w:p>
    <w:p w:rsidR="00DD10B8" w:rsidRDefault="00DD10B8" w:rsidP="001A1A1A">
      <w:pPr>
        <w:spacing w:after="0" w:line="240" w:lineRule="auto"/>
        <w:ind w:firstLine="360"/>
        <w:jc w:val="both"/>
        <w:rPr>
          <w:rFonts w:ascii="Times New Roman" w:hAnsi="Times New Roman" w:cs="Times New Roman"/>
          <w:sz w:val="20"/>
          <w:szCs w:val="20"/>
        </w:rPr>
      </w:pPr>
    </w:p>
    <w:p w:rsidR="007D2CF4" w:rsidRDefault="007D2CF4" w:rsidP="001A1A1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Periodogram</w:t>
      </w:r>
    </w:p>
    <w:p w:rsidR="00575AF6" w:rsidRPr="00575AF6" w:rsidRDefault="00575AF6" w:rsidP="001A1A1A">
      <w:pPr>
        <w:spacing w:after="0" w:line="240" w:lineRule="auto"/>
        <w:ind w:firstLine="360"/>
        <w:jc w:val="both"/>
        <w:rPr>
          <w:rFonts w:ascii="Times New Roman" w:hAnsi="Times New Roman" w:cs="Times New Roman"/>
          <w:sz w:val="20"/>
          <w:szCs w:val="20"/>
        </w:rPr>
      </w:pPr>
      <w:r w:rsidRPr="00575AF6">
        <w:rPr>
          <w:rFonts w:ascii="Times New Roman" w:hAnsi="Times New Roman" w:cs="Times New Roman"/>
          <w:sz w:val="20"/>
          <w:szCs w:val="20"/>
        </w:rPr>
        <w:t>Periodogram merupakan fungsi spectrum kuasa atas frekuensinya. Sedangkan untuk menelaah perioditas data dilakukan terhadap frekuensi yang berpasangan dengan titik-titik puncak garis spektrumnya. Persamaan periodogram d</w:t>
      </w:r>
      <w:r w:rsidR="00FC424B">
        <w:rPr>
          <w:rFonts w:ascii="Times New Roman" w:hAnsi="Times New Roman" w:cs="Times New Roman"/>
          <w:sz w:val="20"/>
          <w:szCs w:val="20"/>
        </w:rPr>
        <w:t>apat dituliskan sebagai berikut (Wei, 2006)</w:t>
      </w:r>
      <w:r w:rsidRPr="00575AF6">
        <w:rPr>
          <w:rFonts w:ascii="Times New Roman" w:hAnsi="Times New Roman" w:cs="Times New Roman"/>
          <w:sz w:val="20"/>
          <w:szCs w:val="20"/>
        </w:rPr>
        <w:t xml:space="preserve">: </w:t>
      </w:r>
    </w:p>
    <w:p w:rsidR="000675B6" w:rsidRDefault="00CD76BE" w:rsidP="001A1A1A">
      <w:pPr>
        <w:spacing w:after="0" w:line="240" w:lineRule="auto"/>
        <w:ind w:firstLine="360"/>
        <w:jc w:val="both"/>
        <w:rPr>
          <w:rFonts w:ascii="Times New Roman" w:eastAsiaTheme="minorEastAsia" w:hAnsi="Times New Roman" w:cs="Times New Roman"/>
          <w:sz w:val="20"/>
          <w:szCs w:val="20"/>
        </w:rPr>
      </w:pPr>
      <m:oMath>
        <m:r>
          <m:rPr>
            <m:nor/>
          </m:rPr>
          <w:rPr>
            <w:rFonts w:ascii="Times New Roman" w:hAnsi="Times New Roman" w:cs="Times New Roman"/>
            <w:i/>
            <w:sz w:val="20"/>
            <w:szCs w:val="20"/>
          </w:rPr>
          <m:t xml:space="preserve">       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nor/>
                  </m:rPr>
                  <w:rPr>
                    <w:rFonts w:ascii="Times New Roman" w:hAnsi="Times New Roman" w:cs="Times New Roman"/>
                    <w:i/>
                    <w:sz w:val="20"/>
                    <w:szCs w:val="20"/>
                  </w:rPr>
                  <m:t>ω</m:t>
                </m:r>
              </m:e>
              <m:sub>
                <m:r>
                  <m:rPr>
                    <m:nor/>
                  </m:rPr>
                  <w:rPr>
                    <w:rFonts w:ascii="Times New Roman" w:hAnsi="Times New Roman" w:cs="Times New Roman"/>
                    <w:i/>
                    <w:sz w:val="20"/>
                    <w:szCs w:val="20"/>
                  </w:rPr>
                  <m:t>x</m:t>
                </m:r>
              </m:sub>
            </m:sSub>
          </m:e>
        </m:d>
        <m:r>
          <m:rPr>
            <m:nor/>
          </m:rPr>
          <w:rPr>
            <w:rFonts w:ascii="Times New Roman" w:hAnsi="Times New Roman" w:cs="Times New Roman"/>
            <w:i/>
            <w:sz w:val="20"/>
            <w:szCs w:val="20"/>
          </w:rPr>
          <m:t>=</m:t>
        </m:r>
        <m:f>
          <m:fPr>
            <m:ctrlPr>
              <w:rPr>
                <w:rFonts w:ascii="Cambria Math" w:hAnsi="Cambria Math" w:cs="Times New Roman"/>
                <w:i/>
                <w:sz w:val="20"/>
                <w:szCs w:val="20"/>
              </w:rPr>
            </m:ctrlPr>
          </m:fPr>
          <m:num>
            <m:r>
              <m:rPr>
                <m:nor/>
              </m:rPr>
              <w:rPr>
                <w:rFonts w:ascii="Times New Roman" w:hAnsi="Times New Roman" w:cs="Times New Roman"/>
                <w:i/>
                <w:sz w:val="20"/>
                <w:szCs w:val="20"/>
              </w:rPr>
              <m:t>n</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x</m:t>
                    </m:r>
                  </m:sub>
                </m:sSub>
              </m:e>
              <m:sup>
                <m:r>
                  <m:rPr>
                    <m:nor/>
                  </m:rPr>
                  <w:rPr>
                    <w:rFonts w:ascii="Times New Roman" w:hAnsi="Times New Roman" w:cs="Times New Roman"/>
                    <w:i/>
                    <w:sz w:val="20"/>
                    <w:szCs w:val="20"/>
                  </w:rPr>
                  <m:t>2</m:t>
                </m:r>
              </m:sup>
            </m:sSup>
            <m:r>
              <m:rPr>
                <m:nor/>
              </m:rPr>
              <w:rPr>
                <w:rFonts w:ascii="Times New Roman" w:hAnsi="Times New Roman" w:cs="Times New Roman"/>
                <w:i/>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m:rPr>
                        <m:nor/>
                      </m:rPr>
                      <w:rPr>
                        <w:rFonts w:ascii="Times New Roman" w:hAnsi="Times New Roman" w:cs="Times New Roman"/>
                        <w:i/>
                        <w:sz w:val="20"/>
                        <w:szCs w:val="20"/>
                      </w:rPr>
                      <m:t>b</m:t>
                    </m:r>
                  </m:e>
                  <m:sub>
                    <m:r>
                      <m:rPr>
                        <m:nor/>
                      </m:rPr>
                      <w:rPr>
                        <w:rFonts w:ascii="Times New Roman" w:hAnsi="Times New Roman" w:cs="Times New Roman"/>
                        <w:i/>
                        <w:sz w:val="20"/>
                        <w:szCs w:val="20"/>
                      </w:rPr>
                      <m:t>x</m:t>
                    </m:r>
                  </m:sub>
                </m:sSub>
              </m:e>
              <m:sup>
                <m:r>
                  <m:rPr>
                    <m:nor/>
                  </m:rPr>
                  <w:rPr>
                    <w:rFonts w:ascii="Times New Roman" w:hAnsi="Times New Roman" w:cs="Times New Roman"/>
                    <w:i/>
                    <w:sz w:val="20"/>
                    <w:szCs w:val="20"/>
                  </w:rPr>
                  <m:t>2</m:t>
                </m:r>
              </m:sup>
            </m:sSup>
            <m:r>
              <m:rPr>
                <m:nor/>
              </m:rPr>
              <w:rPr>
                <w:rFonts w:ascii="Times New Roman" w:hAnsi="Times New Roman" w:cs="Times New Roman"/>
                <w:i/>
                <w:sz w:val="20"/>
                <w:szCs w:val="20"/>
              </w:rPr>
              <m:t>)</m:t>
            </m:r>
          </m:num>
          <m:den>
            <m:r>
              <m:rPr>
                <m:nor/>
              </m:rPr>
              <w:rPr>
                <w:rFonts w:ascii="Times New Roman" w:hAnsi="Times New Roman" w:cs="Times New Roman"/>
                <w:i/>
                <w:sz w:val="20"/>
                <w:szCs w:val="20"/>
              </w:rPr>
              <m:t>2</m:t>
            </m:r>
          </m:den>
        </m:f>
      </m:oMath>
      <w:r w:rsidR="009F7981">
        <w:rPr>
          <w:rFonts w:ascii="Times New Roman" w:eastAsiaTheme="minorEastAsia" w:hAnsi="Times New Roman" w:cs="Times New Roman"/>
          <w:sz w:val="20"/>
          <w:szCs w:val="20"/>
        </w:rPr>
        <w:tab/>
      </w:r>
      <w:r w:rsidR="000675B6">
        <w:rPr>
          <w:rFonts w:ascii="Times New Roman" w:eastAsiaTheme="minorEastAsia" w:hAnsi="Times New Roman" w:cs="Times New Roman"/>
          <w:sz w:val="20"/>
          <w:szCs w:val="20"/>
        </w:rPr>
        <w:t xml:space="preserve">              (1)</w:t>
      </w:r>
    </w:p>
    <w:p w:rsidR="00CD76BE" w:rsidRPr="00CD76BE" w:rsidRDefault="00CD76BE" w:rsidP="001A1A1A">
      <w:pPr>
        <w:spacing w:after="0" w:line="240" w:lineRule="auto"/>
        <w:ind w:firstLine="360"/>
        <w:jc w:val="both"/>
        <w:rPr>
          <w:rFonts w:ascii="Times New Roman" w:eastAsiaTheme="minorEastAsia" w:hAnsi="Times New Roman" w:cs="Times New Roman"/>
          <w:sz w:val="20"/>
          <w:szCs w:val="20"/>
        </w:rPr>
      </w:pPr>
      <w:r w:rsidRPr="00CD76BE">
        <w:rPr>
          <w:rFonts w:ascii="Times New Roman" w:hAnsi="Times New Roman" w:cs="Times New Roman"/>
          <w:sz w:val="20"/>
          <w:szCs w:val="20"/>
        </w:rPr>
        <w:t>Secara matematis dapat ditulis</w:t>
      </w:r>
      <w:r>
        <w:rPr>
          <w:rFonts w:ascii="Times New Roman" w:hAnsi="Times New Roman" w:cs="Times New Roman"/>
          <w:sz w:val="20"/>
          <w:szCs w:val="20"/>
        </w:rPr>
        <w:t>kan seperti pada persamaan (</w:t>
      </w:r>
      <w:r w:rsidRPr="00CD76BE">
        <w:rPr>
          <w:rFonts w:ascii="Times New Roman" w:hAnsi="Times New Roman" w:cs="Times New Roman"/>
          <w:sz w:val="20"/>
          <w:szCs w:val="20"/>
        </w:rPr>
        <w:t xml:space="preserve">1). Dimana  </w:t>
      </w: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x</m:t>
            </m:r>
          </m:sub>
        </m:sSub>
        <m:r>
          <m:rPr>
            <m:nor/>
          </m:rPr>
          <w:rPr>
            <w:rFonts w:ascii="Times New Roman" w:eastAsiaTheme="minorEastAsia" w:hAnsi="Times New Roman" w:cs="Times New Roman"/>
            <w:sz w:val="20"/>
            <w:szCs w:val="20"/>
          </w:rPr>
          <m:t>dan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x</m:t>
            </m:r>
          </m:sub>
        </m:sSub>
      </m:oMath>
      <w:r w:rsidRPr="00CD76BE">
        <w:rPr>
          <w:rFonts w:ascii="Times New Roman" w:eastAsiaTheme="minorEastAsia" w:hAnsi="Times New Roman" w:cs="Times New Roman"/>
          <w:sz w:val="20"/>
          <w:szCs w:val="20"/>
        </w:rPr>
        <w:t xml:space="preserve"> merupakan koefisien </w:t>
      </w:r>
      <w:r w:rsidRPr="00CD76BE">
        <w:rPr>
          <w:rFonts w:ascii="Times New Roman" w:eastAsiaTheme="minorEastAsia" w:hAnsi="Times New Roman" w:cs="Times New Roman"/>
          <w:i/>
          <w:sz w:val="20"/>
          <w:szCs w:val="20"/>
        </w:rPr>
        <w:t>Fourier</w:t>
      </w:r>
      <w:r w:rsidRPr="00CD76BE">
        <w:rPr>
          <w:rFonts w:ascii="Times New Roman" w:eastAsiaTheme="minorEastAsia" w:hAnsi="Times New Roman" w:cs="Times New Roman"/>
          <w:sz w:val="20"/>
          <w:szCs w:val="20"/>
        </w:rPr>
        <w:t xml:space="preserve"> yang dituliskan sebagai berikut: </w:t>
      </w:r>
    </w:p>
    <w:p w:rsidR="00CD76BE" w:rsidRPr="00CD76BE" w:rsidRDefault="0053721F" w:rsidP="00AD1229">
      <w:pPr>
        <w:spacing w:after="0" w:line="240" w:lineRule="auto"/>
        <w:jc w:val="both"/>
        <w:rPr>
          <w:rFonts w:ascii="Times New Roman" w:hAnsi="Times New Roman" w:cs="Times New Roman"/>
          <w:i/>
          <w:sz w:val="18"/>
          <w:szCs w:val="18"/>
        </w:rPr>
      </w:pPr>
      <m:oMath>
        <m:sSub>
          <m:sSubPr>
            <m:ctrlPr>
              <w:rPr>
                <w:rFonts w:ascii="Cambria Math" w:eastAsiaTheme="minorEastAsia" w:hAnsi="Cambria Math" w:cs="Times New Roman"/>
                <w:i/>
                <w:sz w:val="18"/>
                <w:szCs w:val="18"/>
              </w:rPr>
            </m:ctrlPr>
          </m:sSubPr>
          <m:e>
            <m:r>
              <m:rPr>
                <m:nor/>
              </m:rPr>
              <w:rPr>
                <w:rFonts w:ascii="Times New Roman" w:eastAsiaTheme="minorEastAsia" w:hAnsi="Times New Roman" w:cs="Times New Roman"/>
                <w:i/>
                <w:sz w:val="18"/>
                <w:szCs w:val="18"/>
              </w:rPr>
              <m:t>a</m:t>
            </m:r>
          </m:e>
          <m:sub>
            <m:r>
              <m:rPr>
                <m:nor/>
              </m:rPr>
              <w:rPr>
                <w:rFonts w:ascii="Times New Roman" w:eastAsiaTheme="minorEastAsia" w:hAnsi="Times New Roman" w:cs="Times New Roman"/>
                <w:i/>
                <w:sz w:val="18"/>
                <w:szCs w:val="18"/>
              </w:rPr>
              <m:t>x</m:t>
            </m:r>
          </m:sub>
        </m:sSub>
        <m:r>
          <m:rPr>
            <m:nor/>
          </m:rPr>
          <w:rPr>
            <w:rFonts w:ascii="Times New Roman" w:eastAsiaTheme="minorEastAsia" w:hAnsi="Times New Roman" w:cs="Times New Roman"/>
            <w:i/>
            <w:sz w:val="18"/>
            <w:szCs w:val="18"/>
          </w:rPr>
          <m:t>=</m:t>
        </m:r>
        <m:d>
          <m:dPr>
            <m:begChr m:val="{"/>
            <m:endChr m:val=""/>
            <m:ctrlPr>
              <w:rPr>
                <w:rFonts w:ascii="Cambria Math" w:eastAsiaTheme="minorEastAsia" w:hAnsi="Cambria Math" w:cs="Times New Roman"/>
                <w:i/>
                <w:sz w:val="18"/>
                <w:szCs w:val="18"/>
              </w:rPr>
            </m:ctrlPr>
          </m:dPr>
          <m:e>
            <m:m>
              <m:mPr>
                <m:mcs>
                  <m:mc>
                    <m:mcPr>
                      <m:count m:val="1"/>
                      <m:mcJc m:val="center"/>
                    </m:mcPr>
                  </m:mc>
                </m:mcs>
                <m:ctrlPr>
                  <w:rPr>
                    <w:rFonts w:ascii="Cambria Math" w:eastAsiaTheme="minorEastAsia" w:hAnsi="Cambria Math" w:cs="Times New Roman"/>
                    <w:i/>
                    <w:sz w:val="18"/>
                    <w:szCs w:val="18"/>
                  </w:rPr>
                </m:ctrlPr>
              </m:mPr>
              <m:m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1</m:t>
                      </m:r>
                    </m:num>
                    <m:den>
                      <m:r>
                        <m:rPr>
                          <m:nor/>
                        </m:rPr>
                        <w:rPr>
                          <w:rFonts w:ascii="Times New Roman" w:eastAsiaTheme="minorEastAsia" w:hAnsi="Times New Roman" w:cs="Times New Roman"/>
                          <w:i/>
                          <w:sz w:val="18"/>
                          <w:szCs w:val="18"/>
                        </w:rPr>
                        <m:t>n</m:t>
                      </m:r>
                    </m:den>
                  </m:f>
                  <m:d>
                    <m:dPr>
                      <m:begChr m:val="["/>
                      <m:endChr m:val="]"/>
                      <m:ctrlPr>
                        <w:rPr>
                          <w:rFonts w:ascii="Cambria Math" w:eastAsiaTheme="minorEastAsia" w:hAnsi="Cambria Math" w:cs="Times New Roman"/>
                          <w:i/>
                          <w:sz w:val="18"/>
                          <w:szCs w:val="18"/>
                        </w:rPr>
                      </m:ctrlPr>
                    </m:dPr>
                    <m:e>
                      <m:nary>
                        <m:naryPr>
                          <m:chr m:val="∑"/>
                          <m:limLoc m:val="undOvr"/>
                          <m:ctrlPr>
                            <w:rPr>
                              <w:rFonts w:ascii="Cambria Math" w:eastAsiaTheme="minorEastAsia" w:hAnsi="Cambria Math" w:cs="Times New Roman"/>
                              <w:i/>
                              <w:sz w:val="18"/>
                              <w:szCs w:val="18"/>
                            </w:rPr>
                          </m:ctrlPr>
                        </m:naryPr>
                        <m:sub>
                          <m:r>
                            <m:rPr>
                              <m:nor/>
                            </m:rPr>
                            <w:rPr>
                              <w:rFonts w:ascii="Times New Roman" w:eastAsiaTheme="minorEastAsia" w:hAnsi="Times New Roman" w:cs="Times New Roman"/>
                              <w:i/>
                              <w:sz w:val="18"/>
                              <w:szCs w:val="18"/>
                            </w:rPr>
                            <m:t>t=1</m:t>
                          </m:r>
                        </m:sub>
                        <m:sup>
                          <m:r>
                            <m:rPr>
                              <m:nor/>
                            </m:rPr>
                            <w:rPr>
                              <w:rFonts w:ascii="Times New Roman" w:eastAsiaTheme="minorEastAsia" w:hAnsi="Times New Roman" w:cs="Times New Roman"/>
                              <w:i/>
                              <w:sz w:val="18"/>
                              <w:szCs w:val="18"/>
                            </w:rPr>
                            <m:t>n</m:t>
                          </m:r>
                        </m:sup>
                        <m:e>
                          <m:sSub>
                            <m:sSubPr>
                              <m:ctrlPr>
                                <w:rPr>
                                  <w:rFonts w:ascii="Cambria Math" w:eastAsiaTheme="minorEastAsia" w:hAnsi="Cambria Math" w:cs="Times New Roman"/>
                                  <w:i/>
                                  <w:sz w:val="18"/>
                                  <w:szCs w:val="18"/>
                                </w:rPr>
                              </m:ctrlPr>
                            </m:sSubPr>
                            <m:e>
                              <m:r>
                                <m:rPr>
                                  <m:nor/>
                                </m:rPr>
                                <w:rPr>
                                  <w:rFonts w:ascii="Times New Roman" w:eastAsiaTheme="minorEastAsia" w:hAnsi="Times New Roman" w:cs="Times New Roman"/>
                                  <w:i/>
                                  <w:sz w:val="18"/>
                                  <w:szCs w:val="18"/>
                                </w:rPr>
                                <m:t>Z</m:t>
                              </m:r>
                            </m:e>
                            <m:sub>
                              <m:r>
                                <m:rPr>
                                  <m:nor/>
                                </m:rPr>
                                <w:rPr>
                                  <w:rFonts w:ascii="Times New Roman" w:eastAsiaTheme="minorEastAsia" w:hAnsi="Times New Roman" w:cs="Times New Roman"/>
                                  <w:i/>
                                  <w:sz w:val="18"/>
                                  <w:szCs w:val="18"/>
                                </w:rPr>
                                <m:t>t</m:t>
                              </m:r>
                            </m:sub>
                          </m:sSub>
                          <m:func>
                            <m:funcPr>
                              <m:ctrlPr>
                                <w:rPr>
                                  <w:rFonts w:ascii="Cambria Math" w:eastAsiaTheme="minorEastAsia" w:hAnsi="Cambria Math" w:cs="Times New Roman"/>
                                  <w:i/>
                                  <w:sz w:val="18"/>
                                  <w:szCs w:val="18"/>
                                </w:rPr>
                              </m:ctrlPr>
                            </m:funcPr>
                            <m:fName>
                              <m:r>
                                <m:rPr>
                                  <m:nor/>
                                </m:rPr>
                                <w:rPr>
                                  <w:rFonts w:ascii="Times New Roman" w:eastAsiaTheme="minorEastAsia" w:hAnsi="Times New Roman" w:cs="Times New Roman"/>
                                  <w:i/>
                                  <w:sz w:val="18"/>
                                  <w:szCs w:val="18"/>
                                </w:rPr>
                                <m:t>cos</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2πxt</m:t>
                                      </m:r>
                                    </m:num>
                                    <m:den>
                                      <m:r>
                                        <m:rPr>
                                          <m:nor/>
                                        </m:rPr>
                                        <w:rPr>
                                          <w:rFonts w:ascii="Times New Roman" w:eastAsiaTheme="minorEastAsia" w:hAnsi="Times New Roman" w:cs="Times New Roman"/>
                                          <w:i/>
                                          <w:sz w:val="18"/>
                                          <w:szCs w:val="18"/>
                                        </w:rPr>
                                        <m:t>n</m:t>
                                      </m:r>
                                    </m:den>
                                  </m:f>
                                </m:e>
                              </m:d>
                            </m:e>
                          </m:func>
                        </m:e>
                      </m:nary>
                    </m:e>
                  </m:d>
                  <m:r>
                    <m:rPr>
                      <m:nor/>
                    </m:rPr>
                    <w:rPr>
                      <w:rFonts w:ascii="Times New Roman" w:eastAsiaTheme="minorEastAsia" w:hAnsi="Times New Roman" w:cs="Times New Roman"/>
                      <w:i/>
                      <w:sz w:val="18"/>
                      <w:szCs w:val="18"/>
                    </w:rPr>
                    <m:t xml:space="preserve"> , x=0 dan x=</m:t>
                  </m:r>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n</m:t>
                      </m:r>
                    </m:num>
                    <m:den>
                      <m:r>
                        <m:rPr>
                          <m:nor/>
                        </m:rPr>
                        <w:rPr>
                          <w:rFonts w:ascii="Times New Roman" w:eastAsiaTheme="minorEastAsia" w:hAnsi="Times New Roman" w:cs="Times New Roman"/>
                          <w:i/>
                          <w:sz w:val="18"/>
                          <w:szCs w:val="18"/>
                        </w:rPr>
                        <m:t>2</m:t>
                      </m:r>
                    </m:den>
                  </m:f>
                  <m:r>
                    <m:rPr>
                      <m:nor/>
                    </m:rPr>
                    <w:rPr>
                      <w:rFonts w:ascii="Times New Roman" w:eastAsiaTheme="minorEastAsia" w:hAnsi="Times New Roman" w:cs="Times New Roman"/>
                      <w:i/>
                      <w:sz w:val="18"/>
                      <w:szCs w:val="18"/>
                    </w:rPr>
                    <m:t xml:space="preserve"> jika n genap,</m:t>
                  </m:r>
                </m:e>
              </m:mr>
              <m:m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2</m:t>
                      </m:r>
                    </m:num>
                    <m:den>
                      <m:r>
                        <m:rPr>
                          <m:nor/>
                        </m:rPr>
                        <w:rPr>
                          <w:rFonts w:ascii="Times New Roman" w:eastAsiaTheme="minorEastAsia" w:hAnsi="Times New Roman" w:cs="Times New Roman"/>
                          <w:i/>
                          <w:sz w:val="18"/>
                          <w:szCs w:val="18"/>
                        </w:rPr>
                        <m:t>n</m:t>
                      </m:r>
                    </m:den>
                  </m:f>
                  <m:d>
                    <m:dPr>
                      <m:begChr m:val="["/>
                      <m:endChr m:val="]"/>
                      <m:ctrlPr>
                        <w:rPr>
                          <w:rFonts w:ascii="Cambria Math" w:eastAsiaTheme="minorEastAsia" w:hAnsi="Cambria Math" w:cs="Times New Roman"/>
                          <w:i/>
                          <w:sz w:val="18"/>
                          <w:szCs w:val="18"/>
                        </w:rPr>
                      </m:ctrlPr>
                    </m:dPr>
                    <m:e>
                      <m:nary>
                        <m:naryPr>
                          <m:chr m:val="∑"/>
                          <m:limLoc m:val="undOvr"/>
                          <m:ctrlPr>
                            <w:rPr>
                              <w:rFonts w:ascii="Cambria Math" w:eastAsiaTheme="minorEastAsia" w:hAnsi="Cambria Math" w:cs="Times New Roman"/>
                              <w:i/>
                              <w:sz w:val="18"/>
                              <w:szCs w:val="18"/>
                            </w:rPr>
                          </m:ctrlPr>
                        </m:naryPr>
                        <m:sub>
                          <m:r>
                            <m:rPr>
                              <m:nor/>
                            </m:rPr>
                            <w:rPr>
                              <w:rFonts w:ascii="Times New Roman" w:eastAsiaTheme="minorEastAsia" w:hAnsi="Times New Roman" w:cs="Times New Roman"/>
                              <w:i/>
                              <w:sz w:val="18"/>
                              <w:szCs w:val="18"/>
                            </w:rPr>
                            <m:t>t=1</m:t>
                          </m:r>
                        </m:sub>
                        <m:sup>
                          <m:r>
                            <m:rPr>
                              <m:nor/>
                            </m:rPr>
                            <w:rPr>
                              <w:rFonts w:ascii="Times New Roman" w:eastAsiaTheme="minorEastAsia" w:hAnsi="Times New Roman" w:cs="Times New Roman"/>
                              <w:i/>
                              <w:sz w:val="18"/>
                              <w:szCs w:val="18"/>
                            </w:rPr>
                            <m:t>n</m:t>
                          </m:r>
                        </m:sup>
                        <m:e>
                          <m:sSub>
                            <m:sSubPr>
                              <m:ctrlPr>
                                <w:rPr>
                                  <w:rFonts w:ascii="Cambria Math" w:eastAsiaTheme="minorEastAsia" w:hAnsi="Cambria Math" w:cs="Times New Roman"/>
                                  <w:i/>
                                  <w:sz w:val="18"/>
                                  <w:szCs w:val="18"/>
                                </w:rPr>
                              </m:ctrlPr>
                            </m:sSubPr>
                            <m:e>
                              <m:r>
                                <m:rPr>
                                  <m:nor/>
                                </m:rPr>
                                <w:rPr>
                                  <w:rFonts w:ascii="Times New Roman" w:eastAsiaTheme="minorEastAsia" w:hAnsi="Times New Roman" w:cs="Times New Roman"/>
                                  <w:i/>
                                  <w:sz w:val="18"/>
                                  <w:szCs w:val="18"/>
                                </w:rPr>
                                <m:t>Z</m:t>
                              </m:r>
                            </m:e>
                            <m:sub>
                              <m:r>
                                <m:rPr>
                                  <m:nor/>
                                </m:rPr>
                                <w:rPr>
                                  <w:rFonts w:ascii="Times New Roman" w:eastAsiaTheme="minorEastAsia" w:hAnsi="Times New Roman" w:cs="Times New Roman"/>
                                  <w:i/>
                                  <w:sz w:val="18"/>
                                  <w:szCs w:val="18"/>
                                </w:rPr>
                                <m:t>t</m:t>
                              </m:r>
                            </m:sub>
                          </m:sSub>
                          <m:func>
                            <m:funcPr>
                              <m:ctrlPr>
                                <w:rPr>
                                  <w:rFonts w:ascii="Cambria Math" w:eastAsiaTheme="minorEastAsia" w:hAnsi="Cambria Math" w:cs="Times New Roman"/>
                                  <w:i/>
                                  <w:sz w:val="18"/>
                                  <w:szCs w:val="18"/>
                                </w:rPr>
                              </m:ctrlPr>
                            </m:funcPr>
                            <m:fName>
                              <m:r>
                                <m:rPr>
                                  <m:nor/>
                                </m:rPr>
                                <w:rPr>
                                  <w:rFonts w:ascii="Times New Roman" w:eastAsiaTheme="minorEastAsia" w:hAnsi="Times New Roman" w:cs="Times New Roman"/>
                                  <w:i/>
                                  <w:sz w:val="18"/>
                                  <w:szCs w:val="18"/>
                                </w:rPr>
                                <m:t>cos</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2πxt</m:t>
                                      </m:r>
                                    </m:num>
                                    <m:den>
                                      <m:r>
                                        <m:rPr>
                                          <m:nor/>
                                        </m:rPr>
                                        <w:rPr>
                                          <w:rFonts w:ascii="Times New Roman" w:eastAsiaTheme="minorEastAsia" w:hAnsi="Times New Roman" w:cs="Times New Roman"/>
                                          <w:i/>
                                          <w:sz w:val="18"/>
                                          <w:szCs w:val="18"/>
                                        </w:rPr>
                                        <m:t>n</m:t>
                                      </m:r>
                                    </m:den>
                                  </m:f>
                                </m:e>
                              </m:d>
                            </m:e>
                          </m:func>
                        </m:e>
                      </m:nary>
                    </m:e>
                  </m:d>
                  <m:r>
                    <m:rPr>
                      <m:nor/>
                    </m:rPr>
                    <w:rPr>
                      <w:rFonts w:ascii="Times New Roman" w:eastAsiaTheme="minorEastAsia" w:hAnsi="Times New Roman" w:cs="Times New Roman"/>
                      <w:i/>
                      <w:sz w:val="18"/>
                      <w:szCs w:val="18"/>
                    </w:rPr>
                    <m:t>, x=1, 2, …,</m:t>
                  </m:r>
                  <m:d>
                    <m:dPr>
                      <m:begChr m:val="["/>
                      <m:endChr m:val="]"/>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n-1</m:t>
                          </m:r>
                        </m:num>
                        <m:den>
                          <m:r>
                            <m:rPr>
                              <m:nor/>
                            </m:rPr>
                            <w:rPr>
                              <w:rFonts w:ascii="Times New Roman" w:eastAsiaTheme="minorEastAsia" w:hAnsi="Times New Roman" w:cs="Times New Roman"/>
                              <w:i/>
                              <w:sz w:val="18"/>
                              <w:szCs w:val="18"/>
                            </w:rPr>
                            <m:t>2</m:t>
                          </m:r>
                        </m:den>
                      </m:f>
                    </m:e>
                  </m:d>
                  <m:r>
                    <m:rPr>
                      <m:nor/>
                    </m:rPr>
                    <w:rPr>
                      <w:rFonts w:ascii="Times New Roman" w:eastAsiaTheme="minorEastAsia" w:hAnsi="Times New Roman" w:cs="Times New Roman"/>
                      <w:i/>
                      <w:sz w:val="18"/>
                      <w:szCs w:val="18"/>
                    </w:rPr>
                    <m:t xml:space="preserve"> ,                        </m:t>
                  </m:r>
                </m:e>
              </m:mr>
            </m:m>
          </m:e>
        </m:d>
      </m:oMath>
      <w:r w:rsidR="00CD76BE" w:rsidRPr="00CD76BE">
        <w:rPr>
          <w:rFonts w:ascii="Times New Roman" w:hAnsi="Times New Roman" w:cs="Times New Roman"/>
          <w:vanish/>
          <w:sz w:val="20"/>
          <w:szCs w:val="20"/>
        </w:rPr>
        <w:cr/>
        <w:t>𝑘𝑎𝑝,..lymn 1970 oleh Goerge</w:t>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CD76BE" w:rsidRPr="00CD76BE">
        <w:rPr>
          <w:rFonts w:ascii="Times New Roman" w:hAnsi="Times New Roman" w:cs="Times New Roman"/>
          <w:vanish/>
          <w:sz w:val="20"/>
          <w:szCs w:val="20"/>
        </w:rPr>
        <w:pgNum/>
      </w:r>
      <w:r w:rsidR="00130BD1">
        <w:rPr>
          <w:rFonts w:ascii="Cambria Math" w:eastAsiaTheme="minorEastAsia" w:hAnsi="Cambria Math" w:cs="Times New Roman"/>
          <w:sz w:val="20"/>
          <w:szCs w:val="20"/>
        </w:rPr>
        <w:br/>
      </w:r>
      <m:oMathPara>
        <m:oMathParaPr>
          <m:jc m:val="left"/>
        </m:oMathParaPr>
        <m:oMath>
          <m:sSub>
            <m:sSubPr>
              <m:ctrlPr>
                <w:rPr>
                  <w:rFonts w:ascii="Cambria Math" w:eastAsiaTheme="minorEastAsia" w:hAnsi="Cambria Math" w:cs="Times New Roman"/>
                  <w:i/>
                  <w:sz w:val="18"/>
                  <w:szCs w:val="18"/>
                </w:rPr>
              </m:ctrlPr>
            </m:sSubPr>
            <m:e>
              <m:r>
                <m:rPr>
                  <m:nor/>
                </m:rPr>
                <w:rPr>
                  <w:rFonts w:ascii="Times New Roman" w:eastAsiaTheme="minorEastAsia" w:hAnsi="Times New Roman" w:cs="Times New Roman"/>
                  <w:i/>
                  <w:sz w:val="18"/>
                  <w:szCs w:val="18"/>
                </w:rPr>
                <m:t>b</m:t>
              </m:r>
            </m:e>
            <m:sub>
              <m:r>
                <m:rPr>
                  <m:nor/>
                </m:rPr>
                <w:rPr>
                  <w:rFonts w:ascii="Times New Roman" w:eastAsiaTheme="minorEastAsia" w:hAnsi="Times New Roman" w:cs="Times New Roman"/>
                  <w:i/>
                  <w:sz w:val="18"/>
                  <w:szCs w:val="18"/>
                </w:rPr>
                <m:t>x</m:t>
              </m:r>
            </m:sub>
          </m:sSub>
          <m:r>
            <m:rPr>
              <m:nor/>
            </m:rPr>
            <w:rPr>
              <w:rFonts w:ascii="Times New Roman" w:eastAsiaTheme="minorEastAsia" w:hAnsi="Times New Roman" w:cs="Times New Roman"/>
              <w:i/>
              <w:sz w:val="18"/>
              <w:szCs w:val="18"/>
            </w:rPr>
            <m:t xml:space="preserve">= </m:t>
          </m:r>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2</m:t>
              </m:r>
            </m:num>
            <m:den>
              <m:r>
                <m:rPr>
                  <m:nor/>
                </m:rPr>
                <w:rPr>
                  <w:rFonts w:ascii="Times New Roman" w:eastAsiaTheme="minorEastAsia" w:hAnsi="Times New Roman" w:cs="Times New Roman"/>
                  <w:i/>
                  <w:sz w:val="18"/>
                  <w:szCs w:val="18"/>
                </w:rPr>
                <m:t>n</m:t>
              </m:r>
            </m:den>
          </m:f>
          <m:d>
            <m:dPr>
              <m:begChr m:val="["/>
              <m:endChr m:val="]"/>
              <m:ctrlPr>
                <w:rPr>
                  <w:rFonts w:ascii="Cambria Math" w:eastAsiaTheme="minorEastAsia" w:hAnsi="Cambria Math" w:cs="Times New Roman"/>
                  <w:i/>
                  <w:sz w:val="18"/>
                  <w:szCs w:val="18"/>
                </w:rPr>
              </m:ctrlPr>
            </m:dPr>
            <m:e>
              <m:nary>
                <m:naryPr>
                  <m:chr m:val="∑"/>
                  <m:limLoc m:val="undOvr"/>
                  <m:ctrlPr>
                    <w:rPr>
                      <w:rFonts w:ascii="Cambria Math" w:eastAsiaTheme="minorEastAsia" w:hAnsi="Cambria Math" w:cs="Times New Roman"/>
                      <w:i/>
                      <w:sz w:val="18"/>
                      <w:szCs w:val="18"/>
                    </w:rPr>
                  </m:ctrlPr>
                </m:naryPr>
                <m:sub>
                  <m:r>
                    <m:rPr>
                      <m:nor/>
                    </m:rPr>
                    <w:rPr>
                      <w:rFonts w:ascii="Times New Roman" w:eastAsiaTheme="minorEastAsia" w:hAnsi="Times New Roman" w:cs="Times New Roman"/>
                      <w:i/>
                      <w:sz w:val="18"/>
                      <w:szCs w:val="18"/>
                    </w:rPr>
                    <m:t>t=1</m:t>
                  </m:r>
                </m:sub>
                <m:sup>
                  <m:r>
                    <m:rPr>
                      <m:nor/>
                    </m:rPr>
                    <w:rPr>
                      <w:rFonts w:ascii="Times New Roman" w:eastAsiaTheme="minorEastAsia" w:hAnsi="Times New Roman" w:cs="Times New Roman"/>
                      <w:i/>
                      <w:sz w:val="18"/>
                      <w:szCs w:val="18"/>
                    </w:rPr>
                    <m:t>N</m:t>
                  </m:r>
                </m:sup>
                <m:e>
                  <m:sSub>
                    <m:sSubPr>
                      <m:ctrlPr>
                        <w:rPr>
                          <w:rFonts w:ascii="Cambria Math" w:eastAsiaTheme="minorEastAsia" w:hAnsi="Cambria Math" w:cs="Times New Roman"/>
                          <w:i/>
                          <w:sz w:val="18"/>
                          <w:szCs w:val="18"/>
                        </w:rPr>
                      </m:ctrlPr>
                    </m:sSubPr>
                    <m:e>
                      <m:r>
                        <m:rPr>
                          <m:nor/>
                        </m:rPr>
                        <w:rPr>
                          <w:rFonts w:ascii="Times New Roman" w:eastAsiaTheme="minorEastAsia" w:hAnsi="Times New Roman" w:cs="Times New Roman"/>
                          <w:i/>
                          <w:sz w:val="18"/>
                          <w:szCs w:val="18"/>
                        </w:rPr>
                        <m:t>Z</m:t>
                      </m:r>
                    </m:e>
                    <m:sub>
                      <m:r>
                        <m:rPr>
                          <m:nor/>
                        </m:rPr>
                        <w:rPr>
                          <w:rFonts w:ascii="Times New Roman" w:eastAsiaTheme="minorEastAsia" w:hAnsi="Times New Roman" w:cs="Times New Roman"/>
                          <w:i/>
                          <w:sz w:val="18"/>
                          <w:szCs w:val="18"/>
                        </w:rPr>
                        <m:t>t</m:t>
                      </m:r>
                    </m:sub>
                  </m:sSub>
                  <m:func>
                    <m:funcPr>
                      <m:ctrlPr>
                        <w:rPr>
                          <w:rFonts w:ascii="Cambria Math" w:eastAsiaTheme="minorEastAsia" w:hAnsi="Cambria Math" w:cs="Times New Roman"/>
                          <w:i/>
                          <w:sz w:val="18"/>
                          <w:szCs w:val="18"/>
                        </w:rPr>
                      </m:ctrlPr>
                    </m:funcPr>
                    <m:fName>
                      <m:r>
                        <m:rPr>
                          <m:nor/>
                        </m:rPr>
                        <w:rPr>
                          <w:rFonts w:ascii="Times New Roman" w:eastAsiaTheme="minorEastAsia" w:hAnsi="Times New Roman" w:cs="Times New Roman"/>
                          <w:i/>
                          <w:sz w:val="18"/>
                          <w:szCs w:val="18"/>
                        </w:rPr>
                        <m:t>sin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2πxt</m:t>
                              </m:r>
                            </m:num>
                            <m:den>
                              <m:r>
                                <m:rPr>
                                  <m:nor/>
                                </m:rPr>
                                <w:rPr>
                                  <w:rFonts w:ascii="Times New Roman" w:eastAsiaTheme="minorEastAsia" w:hAnsi="Times New Roman" w:cs="Times New Roman"/>
                                  <w:i/>
                                  <w:sz w:val="18"/>
                                  <w:szCs w:val="18"/>
                                </w:rPr>
                                <m:t>n</m:t>
                              </m:r>
                            </m:den>
                          </m:f>
                        </m:e>
                      </m:d>
                    </m:e>
                  </m:func>
                </m:e>
              </m:nary>
            </m:e>
          </m:d>
          <m:r>
            <m:rPr>
              <m:nor/>
            </m:rPr>
            <w:rPr>
              <w:rFonts w:ascii="Times New Roman" w:eastAsiaTheme="minorEastAsia" w:hAnsi="Times New Roman" w:cs="Times New Roman"/>
              <w:i/>
              <w:sz w:val="18"/>
              <w:szCs w:val="18"/>
            </w:rPr>
            <m:t>, x=1, 2, …,</m:t>
          </m:r>
          <m:d>
            <m:dPr>
              <m:begChr m:val="["/>
              <m:endChr m:val="]"/>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n-1</m:t>
                  </m:r>
                </m:num>
                <m:den>
                  <m:r>
                    <m:rPr>
                      <m:nor/>
                    </m:rPr>
                    <w:rPr>
                      <w:rFonts w:ascii="Times New Roman" w:eastAsiaTheme="minorEastAsia" w:hAnsi="Times New Roman" w:cs="Times New Roman"/>
                      <w:i/>
                      <w:sz w:val="18"/>
                      <w:szCs w:val="18"/>
                    </w:rPr>
                    <m:t>2</m:t>
                  </m:r>
                </m:den>
              </m:f>
            </m:e>
          </m:d>
        </m:oMath>
      </m:oMathPara>
    </w:p>
    <w:p w:rsidR="00CD76BE" w:rsidRPr="00CD76BE" w:rsidRDefault="0053721F" w:rsidP="00AD1229">
      <w:pPr>
        <w:spacing w:after="0"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x</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2πx</m:t>
            </m:r>
          </m:num>
          <m:den>
            <m:r>
              <w:rPr>
                <w:rFonts w:ascii="Cambria Math" w:eastAsiaTheme="minorEastAsia" w:hAnsi="Cambria Math" w:cs="Times New Roman"/>
                <w:sz w:val="20"/>
                <w:szCs w:val="20"/>
              </w:rPr>
              <m:t>n</m:t>
            </m:r>
          </m:den>
        </m:f>
      </m:oMath>
      <w:r w:rsidR="00CD76BE" w:rsidRPr="00CD76BE">
        <w:rPr>
          <w:rFonts w:ascii="Times New Roman" w:eastAsiaTheme="minorEastAsia" w:hAnsi="Times New Roman" w:cs="Times New Roman"/>
          <w:sz w:val="20"/>
          <w:szCs w:val="20"/>
        </w:rPr>
        <w:t xml:space="preserve"> ,</w:t>
      </w:r>
    </w:p>
    <w:p w:rsidR="00FC424B" w:rsidRDefault="00FC424B" w:rsidP="00AD1229">
      <w:pPr>
        <w:spacing w:after="0" w:line="240" w:lineRule="auto"/>
        <w:jc w:val="both"/>
        <w:rPr>
          <w:rFonts w:ascii="Times New Roman" w:eastAsiaTheme="minorEastAsia" w:hAnsi="Times New Roman" w:cs="Times New Roman"/>
          <w:sz w:val="20"/>
          <w:szCs w:val="20"/>
        </w:rPr>
      </w:pPr>
    </w:p>
    <w:p w:rsidR="00CD76BE" w:rsidRPr="00CD76BE" w:rsidRDefault="00CD76BE" w:rsidP="00AD1229">
      <w:pPr>
        <w:spacing w:after="0" w:line="240" w:lineRule="auto"/>
        <w:jc w:val="both"/>
        <w:rPr>
          <w:rFonts w:ascii="Times New Roman" w:eastAsiaTheme="minorEastAsia" w:hAnsi="Times New Roman" w:cs="Times New Roman"/>
          <w:sz w:val="20"/>
          <w:szCs w:val="20"/>
        </w:rPr>
      </w:pPr>
      <w:r w:rsidRPr="00CD76BE">
        <w:rPr>
          <w:rFonts w:ascii="Times New Roman" w:eastAsiaTheme="minorEastAsia" w:hAnsi="Times New Roman" w:cs="Times New Roman"/>
          <w:sz w:val="20"/>
          <w:szCs w:val="20"/>
        </w:rPr>
        <w:t>dimana :</w:t>
      </w:r>
    </w:p>
    <w:p w:rsidR="00CD76BE" w:rsidRPr="00CD76BE" w:rsidRDefault="00CD76BE" w:rsidP="00AD1229">
      <w:pPr>
        <w:spacing w:after="0" w:line="240" w:lineRule="auto"/>
        <w:jc w:val="both"/>
        <w:rPr>
          <w:rFonts w:ascii="Times New Roman" w:eastAsiaTheme="minorEastAsia" w:hAnsi="Times New Roman" w:cs="Times New Roman"/>
          <w:i/>
          <w:sz w:val="20"/>
          <w:szCs w:val="20"/>
        </w:rPr>
      </w:pPr>
      <m:oMath>
        <m:r>
          <w:rPr>
            <w:rFonts w:ascii="Cambria Math" w:hAnsi="Cambria Math" w:cs="Times New Roman"/>
            <w:sz w:val="20"/>
            <w:szCs w:val="20"/>
          </w:rPr>
          <m:t>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x</m:t>
                </m:r>
              </m:sub>
            </m:sSub>
          </m:e>
        </m:d>
      </m:oMath>
      <w:r w:rsidRPr="00CD76BE">
        <w:rPr>
          <w:rFonts w:ascii="Times New Roman" w:eastAsiaTheme="minorEastAsia" w:hAnsi="Times New Roman" w:cs="Times New Roman"/>
          <w:sz w:val="20"/>
          <w:szCs w:val="20"/>
        </w:rPr>
        <w:t>:  Periodogram ke</w:t>
      </w:r>
      <w:r w:rsidRPr="00CD76BE">
        <w:rPr>
          <w:rFonts w:ascii="Times New Roman" w:eastAsiaTheme="minorEastAsia" w:hAnsi="Times New Roman" w:cs="Times New Roman"/>
          <w:i/>
          <w:sz w:val="20"/>
          <w:szCs w:val="20"/>
        </w:rPr>
        <w:t xml:space="preserve"> x</w:t>
      </w:r>
    </w:p>
    <w:p w:rsidR="00CD76BE" w:rsidRPr="00CD76BE" w:rsidRDefault="0053721F" w:rsidP="00AD1229">
      <w:pPr>
        <w:spacing w:after="0" w:line="240" w:lineRule="auto"/>
        <w:jc w:val="both"/>
        <w:rPr>
          <w:rFonts w:ascii="Times New Roman" w:eastAsiaTheme="minorEastAsia" w:hAnsi="Times New Roman" w:cs="Times New Roman"/>
          <w:i/>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x</m:t>
            </m:r>
          </m:sub>
        </m:sSub>
      </m:oMath>
      <w:r w:rsidR="00CD76BE" w:rsidRPr="00CD76BE">
        <w:rPr>
          <w:rFonts w:ascii="Times New Roman" w:eastAsiaTheme="minorEastAsia" w:hAnsi="Times New Roman" w:cs="Times New Roman"/>
          <w:sz w:val="20"/>
          <w:szCs w:val="20"/>
        </w:rPr>
        <w:tab/>
        <w:t xml:space="preserve">: Frekuensi ke </w:t>
      </w:r>
      <w:r w:rsidR="00CD76BE" w:rsidRPr="00CD76BE">
        <w:rPr>
          <w:rFonts w:ascii="Times New Roman" w:eastAsiaTheme="minorEastAsia" w:hAnsi="Times New Roman" w:cs="Times New Roman"/>
          <w:i/>
          <w:sz w:val="20"/>
          <w:szCs w:val="20"/>
        </w:rPr>
        <w:t>x</w:t>
      </w:r>
    </w:p>
    <w:p w:rsidR="00CD76BE" w:rsidRPr="00CD76BE" w:rsidRDefault="0053721F" w:rsidP="00AD1229">
      <w:pPr>
        <w:spacing w:after="0"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x</m:t>
            </m:r>
          </m:sub>
        </m:sSub>
      </m:oMath>
      <w:r w:rsidR="00CD76BE" w:rsidRPr="00CD76BE">
        <w:rPr>
          <w:rFonts w:ascii="Times New Roman" w:eastAsiaTheme="minorEastAsia" w:hAnsi="Times New Roman" w:cs="Times New Roman"/>
          <w:i/>
          <w:sz w:val="20"/>
          <w:szCs w:val="20"/>
        </w:rPr>
        <w:tab/>
      </w:r>
      <w:r w:rsidR="00CD76BE" w:rsidRPr="00CD76BE">
        <w:rPr>
          <w:rFonts w:ascii="Times New Roman" w:eastAsiaTheme="minorEastAsia" w:hAnsi="Times New Roman" w:cs="Times New Roman"/>
          <w:sz w:val="20"/>
          <w:szCs w:val="20"/>
        </w:rPr>
        <w:t xml:space="preserve">: Parameter </w:t>
      </w:r>
      <w:r w:rsidR="00CD76BE" w:rsidRPr="00CD76BE">
        <w:rPr>
          <w:rFonts w:ascii="Times New Roman" w:eastAsiaTheme="minorEastAsia" w:hAnsi="Times New Roman" w:cs="Times New Roman"/>
          <w:i/>
          <w:sz w:val="20"/>
          <w:szCs w:val="20"/>
        </w:rPr>
        <w:t>a</w:t>
      </w:r>
      <w:r w:rsidR="00CD76BE" w:rsidRPr="00CD76BE">
        <w:rPr>
          <w:rFonts w:ascii="Times New Roman" w:eastAsiaTheme="minorEastAsia" w:hAnsi="Times New Roman" w:cs="Times New Roman"/>
          <w:sz w:val="20"/>
          <w:szCs w:val="20"/>
        </w:rPr>
        <w:t xml:space="preserve"> koefisien </w:t>
      </w:r>
      <w:r w:rsidR="00CD76BE" w:rsidRPr="00CD76BE">
        <w:rPr>
          <w:rFonts w:ascii="Times New Roman" w:eastAsiaTheme="minorEastAsia" w:hAnsi="Times New Roman" w:cs="Times New Roman"/>
          <w:i/>
          <w:sz w:val="20"/>
          <w:szCs w:val="20"/>
        </w:rPr>
        <w:t>Fourier</w:t>
      </w:r>
    </w:p>
    <w:p w:rsidR="00CD76BE" w:rsidRPr="00CD76BE" w:rsidRDefault="0053721F" w:rsidP="00AD1229">
      <w:pPr>
        <w:spacing w:after="0" w:line="240" w:lineRule="auto"/>
        <w:jc w:val="both"/>
        <w:rPr>
          <w:rFonts w:ascii="Times New Roman" w:eastAsiaTheme="minorEastAsia" w:hAnsi="Times New Roman" w:cs="Times New Roman"/>
          <w:i/>
          <w:sz w:val="20"/>
          <w:szCs w:val="20"/>
        </w:rPr>
      </w:p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x</m:t>
            </m:r>
          </m:sub>
        </m:sSub>
      </m:oMath>
      <w:r w:rsidR="00CD76BE" w:rsidRPr="00CD76BE">
        <w:rPr>
          <w:rFonts w:ascii="Times New Roman" w:eastAsiaTheme="minorEastAsia" w:hAnsi="Times New Roman" w:cs="Times New Roman"/>
          <w:i/>
          <w:sz w:val="20"/>
          <w:szCs w:val="20"/>
        </w:rPr>
        <w:tab/>
      </w:r>
      <w:r w:rsidR="00CD76BE" w:rsidRPr="00CD76BE">
        <w:rPr>
          <w:rFonts w:ascii="Times New Roman" w:eastAsiaTheme="minorEastAsia" w:hAnsi="Times New Roman" w:cs="Times New Roman"/>
          <w:sz w:val="20"/>
          <w:szCs w:val="20"/>
        </w:rPr>
        <w:t xml:space="preserve">: Parameter </w:t>
      </w:r>
      <w:r w:rsidR="00CD76BE" w:rsidRPr="00CD76BE">
        <w:rPr>
          <w:rFonts w:ascii="Times New Roman" w:eastAsiaTheme="minorEastAsia" w:hAnsi="Times New Roman" w:cs="Times New Roman"/>
          <w:i/>
          <w:sz w:val="20"/>
          <w:szCs w:val="20"/>
        </w:rPr>
        <w:t>b</w:t>
      </w:r>
      <w:r w:rsidR="00CD76BE" w:rsidRPr="00CD76BE">
        <w:rPr>
          <w:rFonts w:ascii="Times New Roman" w:eastAsiaTheme="minorEastAsia" w:hAnsi="Times New Roman" w:cs="Times New Roman"/>
          <w:sz w:val="20"/>
          <w:szCs w:val="20"/>
        </w:rPr>
        <w:t xml:space="preserve"> koefisien </w:t>
      </w:r>
      <w:r w:rsidR="00CD76BE" w:rsidRPr="00CD76BE">
        <w:rPr>
          <w:rFonts w:ascii="Times New Roman" w:eastAsiaTheme="minorEastAsia" w:hAnsi="Times New Roman" w:cs="Times New Roman"/>
          <w:i/>
          <w:sz w:val="20"/>
          <w:szCs w:val="20"/>
        </w:rPr>
        <w:t>Fourier</w:t>
      </w:r>
    </w:p>
    <w:p w:rsidR="00CD76BE" w:rsidRPr="00CD76BE" w:rsidRDefault="00CD76BE" w:rsidP="00AD1229">
      <w:pPr>
        <w:spacing w:after="0" w:line="240" w:lineRule="auto"/>
        <w:jc w:val="both"/>
        <w:rPr>
          <w:rFonts w:ascii="Times New Roman" w:eastAsiaTheme="minorEastAsia" w:hAnsi="Times New Roman" w:cs="Times New Roman"/>
          <w:sz w:val="20"/>
          <w:szCs w:val="20"/>
        </w:rPr>
      </w:pPr>
      <w:r w:rsidRPr="00CD76BE">
        <w:rPr>
          <w:rFonts w:ascii="Times New Roman" w:eastAsiaTheme="minorEastAsia" w:hAnsi="Times New Roman" w:cs="Times New Roman"/>
          <w:sz w:val="20"/>
          <w:szCs w:val="20"/>
        </w:rPr>
        <w:t>n</w:t>
      </w:r>
      <w:r w:rsidRPr="00CD76BE">
        <w:rPr>
          <w:rFonts w:ascii="Times New Roman" w:eastAsiaTheme="minorEastAsia" w:hAnsi="Times New Roman" w:cs="Times New Roman"/>
          <w:sz w:val="20"/>
          <w:szCs w:val="20"/>
        </w:rPr>
        <w:tab/>
        <w:t>: Jumlah pengamatan</w:t>
      </w:r>
    </w:p>
    <w:p w:rsidR="00CD76BE" w:rsidRPr="00CD76BE" w:rsidRDefault="0053721F" w:rsidP="00AD1229">
      <w:pPr>
        <w:spacing w:after="0" w:line="240" w:lineRule="auto"/>
        <w:jc w:val="both"/>
        <w:rPr>
          <w:rFonts w:ascii="Times New Roman" w:eastAsiaTheme="minorEastAsia" w:hAnsi="Times New Roman" w:cs="Times New Roman"/>
          <w:i/>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t</m:t>
            </m:r>
          </m:sub>
        </m:sSub>
      </m:oMath>
      <w:r w:rsidR="00CD76BE" w:rsidRPr="00CD76BE">
        <w:rPr>
          <w:rFonts w:ascii="Times New Roman" w:eastAsiaTheme="minorEastAsia" w:hAnsi="Times New Roman" w:cs="Times New Roman"/>
          <w:sz w:val="20"/>
          <w:szCs w:val="20"/>
        </w:rPr>
        <w:tab/>
        <w:t>: Data pengamatan pada waktu ke-</w:t>
      </w:r>
      <w:r w:rsidR="00CD76BE" w:rsidRPr="00CD76BE">
        <w:rPr>
          <w:rFonts w:ascii="Times New Roman" w:eastAsiaTheme="minorEastAsia" w:hAnsi="Times New Roman" w:cs="Times New Roman"/>
          <w:i/>
          <w:sz w:val="20"/>
          <w:szCs w:val="20"/>
        </w:rPr>
        <w:t>t</w:t>
      </w:r>
    </w:p>
    <w:p w:rsidR="00CD76BE" w:rsidRPr="00FC424B" w:rsidRDefault="00CD76BE" w:rsidP="00AD1229">
      <w:pPr>
        <w:spacing w:after="0"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π</m:t>
        </m:r>
      </m:oMath>
      <w:r w:rsidRPr="00CD76BE">
        <w:rPr>
          <w:rFonts w:ascii="Times New Roman" w:eastAsiaTheme="minorEastAsia" w:hAnsi="Times New Roman" w:cs="Times New Roman"/>
          <w:sz w:val="20"/>
          <w:szCs w:val="20"/>
        </w:rPr>
        <w:tab/>
        <w:t>: Rad. 180</w:t>
      </w:r>
      <w:r w:rsidR="00FC424B">
        <w:rPr>
          <w:rFonts w:ascii="Times New Roman" w:eastAsiaTheme="minorEastAsia" w:hAnsi="Times New Roman" w:cs="Times New Roman"/>
          <w:sz w:val="20"/>
          <w:szCs w:val="20"/>
          <w:vertAlign w:val="superscript"/>
        </w:rPr>
        <w:t>0</w:t>
      </w:r>
    </w:p>
    <w:p w:rsidR="00CD76BE" w:rsidRDefault="00CD76BE" w:rsidP="00AD1229">
      <w:pPr>
        <w:spacing w:after="0" w:line="240" w:lineRule="auto"/>
        <w:jc w:val="both"/>
        <w:rPr>
          <w:rFonts w:ascii="Times New Roman" w:eastAsiaTheme="minorEastAsia" w:hAnsi="Times New Roman" w:cs="Times New Roman"/>
          <w:sz w:val="20"/>
          <w:szCs w:val="20"/>
        </w:rPr>
      </w:pPr>
      <w:r w:rsidRPr="00CD76BE">
        <w:rPr>
          <w:rFonts w:ascii="Times New Roman" w:eastAsiaTheme="minorEastAsia" w:hAnsi="Times New Roman" w:cs="Times New Roman"/>
          <w:i/>
          <w:sz w:val="20"/>
          <w:szCs w:val="20"/>
        </w:rPr>
        <w:t>t</w:t>
      </w:r>
      <w:r w:rsidRPr="00CD76BE">
        <w:rPr>
          <w:rFonts w:ascii="Times New Roman" w:eastAsiaTheme="minorEastAsia" w:hAnsi="Times New Roman" w:cs="Times New Roman"/>
          <w:i/>
          <w:sz w:val="20"/>
          <w:szCs w:val="20"/>
        </w:rPr>
        <w:tab/>
      </w:r>
      <w:r w:rsidRPr="00CD76BE">
        <w:rPr>
          <w:rFonts w:ascii="Times New Roman" w:eastAsiaTheme="minorEastAsia" w:hAnsi="Times New Roman" w:cs="Times New Roman"/>
          <w:sz w:val="20"/>
          <w:szCs w:val="20"/>
        </w:rPr>
        <w:t xml:space="preserve">: Waktu </w:t>
      </w:r>
    </w:p>
    <w:p w:rsidR="00CD76BE" w:rsidRPr="00CD76BE" w:rsidRDefault="00CD76BE" w:rsidP="00AD1229">
      <w:pPr>
        <w:spacing w:after="0" w:line="240" w:lineRule="auto"/>
        <w:jc w:val="both"/>
        <w:rPr>
          <w:rFonts w:ascii="Times New Roman" w:eastAsiaTheme="minorEastAsia" w:hAnsi="Times New Roman" w:cs="Times New Roman"/>
          <w:sz w:val="20"/>
          <w:szCs w:val="20"/>
        </w:rPr>
      </w:pPr>
    </w:p>
    <w:p w:rsidR="001C3328" w:rsidRPr="00CD76BE" w:rsidRDefault="001C3328" w:rsidP="00AD1229">
      <w:pPr>
        <w:spacing w:after="0" w:line="240" w:lineRule="auto"/>
        <w:jc w:val="both"/>
        <w:rPr>
          <w:rFonts w:ascii="Times New Roman" w:hAnsi="Times New Roman" w:cs="Times New Roman"/>
          <w:color w:val="000000"/>
          <w:sz w:val="20"/>
          <w:szCs w:val="20"/>
        </w:rPr>
      </w:pPr>
      <w:r w:rsidRPr="00CD76BE">
        <w:rPr>
          <w:rFonts w:ascii="Times New Roman" w:hAnsi="Times New Roman" w:cs="Times New Roman"/>
          <w:b/>
          <w:color w:val="000000"/>
          <w:sz w:val="20"/>
          <w:szCs w:val="20"/>
        </w:rPr>
        <w:t xml:space="preserve">Stokastik dan Stasioner </w:t>
      </w:r>
    </w:p>
    <w:p w:rsidR="000675B6" w:rsidRPr="00CD76BE" w:rsidRDefault="000675B6" w:rsidP="001A1A1A">
      <w:pPr>
        <w:spacing w:after="0" w:line="240" w:lineRule="auto"/>
        <w:ind w:firstLine="360"/>
        <w:jc w:val="both"/>
        <w:rPr>
          <w:rFonts w:ascii="Times New Roman" w:hAnsi="Times New Roman" w:cs="Times New Roman"/>
          <w:sz w:val="20"/>
          <w:szCs w:val="20"/>
        </w:rPr>
      </w:pPr>
      <w:r w:rsidRPr="00CD76BE">
        <w:rPr>
          <w:rFonts w:ascii="Times New Roman" w:hAnsi="Times New Roman" w:cs="Times New Roman"/>
          <w:sz w:val="20"/>
          <w:szCs w:val="20"/>
        </w:rPr>
        <w:t>Ciri-ciri dalam pembentukan model analisis deret waktu adalah dengan mengasumsikan bahwa data dalam keadaan stasioner. Deret waktu dikatakan stasioner jika tidak ada perubahan kecenderungan dalam rata-rata dan perubahan variansi, dengan kata lain, deret waktu yang stasioner adalah relative tidak terjadi kenaikan ataupun penurunan nilai secara tajam pada data (fluktuasi data berada pada sekitar nilai rata-rata yang  konstan)</w:t>
      </w:r>
      <w:r w:rsidR="00FC424B">
        <w:rPr>
          <w:rFonts w:ascii="Times New Roman" w:hAnsi="Times New Roman" w:cs="Times New Roman"/>
          <w:sz w:val="20"/>
          <w:szCs w:val="20"/>
        </w:rPr>
        <w:t xml:space="preserve"> (Aswi dan Sukarna, 2006)</w:t>
      </w:r>
      <w:r w:rsidRPr="00CD76BE">
        <w:rPr>
          <w:rFonts w:ascii="Times New Roman" w:hAnsi="Times New Roman" w:cs="Times New Roman"/>
          <w:sz w:val="20"/>
          <w:szCs w:val="20"/>
        </w:rPr>
        <w:t>.</w:t>
      </w:r>
    </w:p>
    <w:p w:rsidR="00741D56" w:rsidRPr="00CD76BE" w:rsidRDefault="00741D56" w:rsidP="001A1A1A">
      <w:pPr>
        <w:spacing w:after="0" w:line="240" w:lineRule="auto"/>
        <w:ind w:firstLine="360"/>
        <w:jc w:val="both"/>
        <w:rPr>
          <w:rFonts w:ascii="Times New Roman" w:eastAsiaTheme="minorEastAsia" w:hAnsi="Times New Roman" w:cs="Times New Roman"/>
          <w:sz w:val="20"/>
          <w:szCs w:val="20"/>
        </w:rPr>
      </w:pPr>
      <w:r w:rsidRPr="00CD76BE">
        <w:rPr>
          <w:rFonts w:ascii="Times New Roman" w:hAnsi="Times New Roman" w:cs="Times New Roman"/>
          <w:sz w:val="20"/>
          <w:szCs w:val="20"/>
        </w:rPr>
        <w:t>Suatu proses dikatakan tidak stasioner dalam rata-rata jika pada data terjadi perubahan rata-rata dari waktu ke waktu. Jika kondisi stasioner dalam rata-rata tidak terpenuhi, diperlakukan proses pembedaan (</w:t>
      </w:r>
      <w:r w:rsidRPr="00CD76BE">
        <w:rPr>
          <w:rFonts w:ascii="Times New Roman" w:hAnsi="Times New Roman" w:cs="Times New Roman"/>
          <w:i/>
          <w:sz w:val="20"/>
          <w:szCs w:val="20"/>
        </w:rPr>
        <w:t>differencing</w:t>
      </w:r>
      <w:r w:rsidRPr="00CD76BE">
        <w:rPr>
          <w:rFonts w:ascii="Times New Roman" w:hAnsi="Times New Roman" w:cs="Times New Roman"/>
          <w:sz w:val="20"/>
          <w:szCs w:val="20"/>
        </w:rPr>
        <w:t xml:space="preserve">). </w:t>
      </w:r>
      <w:r w:rsidRPr="00CD76BE">
        <w:rPr>
          <w:rFonts w:ascii="Times New Roman" w:eastAsiaTheme="minorEastAsia" w:hAnsi="Times New Roman" w:cs="Times New Roman"/>
          <w:sz w:val="20"/>
          <w:szCs w:val="20"/>
        </w:rPr>
        <w:t xml:space="preserve">pengembangkan uji akar unit dengan memasukan unsur AR yang lebih tinggi dalam modelnya dan menambahkan kelambanan variabel diferensi di sisi kanan persamaan yang dikenal dengan uji </w:t>
      </w:r>
      <w:r w:rsidRPr="00CD76BE">
        <w:rPr>
          <w:rFonts w:ascii="Times New Roman" w:eastAsiaTheme="minorEastAsia" w:hAnsi="Times New Roman" w:cs="Times New Roman"/>
          <w:i/>
          <w:sz w:val="20"/>
          <w:szCs w:val="20"/>
        </w:rPr>
        <w:t>Augmented Dickey-Fuller</w:t>
      </w:r>
      <w:r w:rsidRPr="00CD76BE">
        <w:rPr>
          <w:rFonts w:ascii="Times New Roman" w:eastAsiaTheme="minorEastAsia" w:hAnsi="Times New Roman" w:cs="Times New Roman"/>
          <w:sz w:val="20"/>
          <w:szCs w:val="20"/>
        </w:rPr>
        <w:t xml:space="preserve"> (ADF). Dalam prakteknya, uji inilah yang lebih sering digunakan untuk mendeteksi kestasioneran suatu data </w:t>
      </w:r>
      <w:r w:rsidRPr="00CD76BE">
        <w:rPr>
          <w:rFonts w:ascii="Times New Roman" w:eastAsiaTheme="minorEastAsia" w:hAnsi="Times New Roman" w:cs="Times New Roman"/>
          <w:i/>
          <w:sz w:val="20"/>
          <w:szCs w:val="20"/>
        </w:rPr>
        <w:t>time series</w:t>
      </w:r>
      <w:r w:rsidR="00FC424B">
        <w:rPr>
          <w:rFonts w:ascii="Times New Roman" w:eastAsiaTheme="minorEastAsia" w:hAnsi="Times New Roman" w:cs="Times New Roman"/>
          <w:sz w:val="20"/>
          <w:szCs w:val="20"/>
        </w:rPr>
        <w:t xml:space="preserve"> (Aswi dan Sukarna, 2006)</w:t>
      </w:r>
      <w:r w:rsidRPr="00CD76BE">
        <w:rPr>
          <w:rFonts w:ascii="Times New Roman" w:eastAsiaTheme="minorEastAsia" w:hAnsi="Times New Roman" w:cs="Times New Roman"/>
          <w:sz w:val="20"/>
          <w:szCs w:val="20"/>
        </w:rPr>
        <w:t xml:space="preserve">. </w:t>
      </w:r>
    </w:p>
    <w:p w:rsidR="00271D5A" w:rsidRPr="001A1A1A" w:rsidRDefault="00741D56" w:rsidP="001A1A1A">
      <w:pPr>
        <w:spacing w:after="120" w:line="240" w:lineRule="auto"/>
        <w:ind w:firstLine="432"/>
        <w:jc w:val="both"/>
        <w:rPr>
          <w:rFonts w:ascii="Times New Roman" w:eastAsiaTheme="minorEastAsia" w:hAnsi="Times New Roman" w:cs="Times New Roman"/>
          <w:sz w:val="20"/>
          <w:szCs w:val="20"/>
          <w:lang w:val="en-US"/>
        </w:rPr>
      </w:pPr>
      <w:r w:rsidRPr="00CD76BE">
        <w:rPr>
          <w:rFonts w:ascii="Times New Roman" w:eastAsiaTheme="minorEastAsia" w:hAnsi="Times New Roman" w:cs="Times New Roman"/>
          <w:sz w:val="20"/>
          <w:szCs w:val="20"/>
        </w:rPr>
        <w:t xml:space="preserve">Selain stasioner dalam rata-rata, suatu data </w:t>
      </w:r>
      <w:r w:rsidRPr="00CD76BE">
        <w:rPr>
          <w:rFonts w:ascii="Times New Roman" w:eastAsiaTheme="minorEastAsia" w:hAnsi="Times New Roman" w:cs="Times New Roman"/>
          <w:i/>
          <w:sz w:val="20"/>
          <w:szCs w:val="20"/>
        </w:rPr>
        <w:t xml:space="preserve">time series </w:t>
      </w:r>
      <w:r w:rsidRPr="00CD76BE">
        <w:rPr>
          <w:rFonts w:ascii="Times New Roman" w:eastAsiaTheme="minorEastAsia" w:hAnsi="Times New Roman" w:cs="Times New Roman"/>
          <w:sz w:val="20"/>
          <w:szCs w:val="20"/>
        </w:rPr>
        <w:t xml:space="preserve">juga harus stasioner dalam variansi. apabila kondisi stasioner dalam variansi tidak terpenuhi, </w:t>
      </w:r>
      <w:r w:rsidR="00FC424B">
        <w:rPr>
          <w:rFonts w:ascii="Times New Roman" w:eastAsiaTheme="minorEastAsia" w:hAnsi="Times New Roman" w:cs="Times New Roman"/>
          <w:sz w:val="20"/>
          <w:szCs w:val="20"/>
        </w:rPr>
        <w:t>maka dilakukan</w:t>
      </w:r>
      <w:r w:rsidRPr="00CD76BE">
        <w:rPr>
          <w:rFonts w:ascii="Times New Roman" w:eastAsiaTheme="minorEastAsia" w:hAnsi="Times New Roman" w:cs="Times New Roman"/>
          <w:sz w:val="20"/>
          <w:szCs w:val="20"/>
        </w:rPr>
        <w:t xml:space="preserve"> transformasi pangkat (</w:t>
      </w:r>
      <w:r w:rsidRPr="00CD76BE">
        <w:rPr>
          <w:rFonts w:ascii="Times New Roman" w:eastAsiaTheme="minorEastAsia" w:hAnsi="Times New Roman" w:cs="Times New Roman"/>
          <w:i/>
          <w:sz w:val="20"/>
          <w:szCs w:val="20"/>
        </w:rPr>
        <w:t>Power Transformation</w:t>
      </w:r>
      <w:r w:rsidR="00271D5A" w:rsidRPr="00CD76BE">
        <w:rPr>
          <w:rFonts w:ascii="Times New Roman" w:eastAsiaTheme="minorEastAsia" w:hAnsi="Times New Roman" w:cs="Times New Roman"/>
          <w:sz w:val="20"/>
          <w:szCs w:val="20"/>
        </w:rPr>
        <w:t>)</w:t>
      </w:r>
      <w:r w:rsidR="00FC424B">
        <w:rPr>
          <w:rFonts w:ascii="Times New Roman" w:eastAsiaTheme="minorEastAsia" w:hAnsi="Times New Roman" w:cs="Times New Roman"/>
          <w:sz w:val="20"/>
          <w:szCs w:val="20"/>
        </w:rPr>
        <w:t xml:space="preserve"> (Aswi dan Sukarna, 2006)</w:t>
      </w:r>
      <w:r w:rsidR="00271D5A" w:rsidRPr="00CD76BE">
        <w:rPr>
          <w:rFonts w:ascii="Times New Roman" w:eastAsiaTheme="minorEastAsia" w:hAnsi="Times New Roman" w:cs="Times New Roman"/>
          <w:sz w:val="20"/>
          <w:szCs w:val="20"/>
        </w:rPr>
        <w:t>.</w:t>
      </w:r>
    </w:p>
    <w:p w:rsidR="00271D5A" w:rsidRPr="00271D5A" w:rsidRDefault="00271D5A" w:rsidP="004B01EA">
      <w:pPr>
        <w:spacing w:after="120" w:line="240" w:lineRule="auto"/>
        <w:jc w:val="center"/>
        <w:rPr>
          <w:rFonts w:ascii="Times New Roman" w:eastAsiaTheme="minorEastAsia" w:hAnsi="Times New Roman" w:cs="Times New Roman"/>
          <w:sz w:val="20"/>
          <w:szCs w:val="20"/>
        </w:rPr>
      </w:pPr>
      <w:r w:rsidRPr="00271D5A">
        <w:rPr>
          <w:rFonts w:ascii="Times New Roman" w:eastAsiaTheme="minorEastAsia" w:hAnsi="Times New Roman" w:cs="Times New Roman"/>
          <w:sz w:val="20"/>
          <w:szCs w:val="20"/>
        </w:rPr>
        <w:t>Tabel 1 Beberapa nilai λ dengan Transformasinya</w:t>
      </w:r>
    </w:p>
    <w:tbl>
      <w:tblPr>
        <w:tblStyle w:val="TableGrid"/>
        <w:tblW w:w="3102" w:type="dxa"/>
        <w:tblInd w:w="426" w:type="dxa"/>
        <w:tblBorders>
          <w:top w:val="single" w:sz="24" w:space="0" w:color="auto"/>
          <w:left w:val="none" w:sz="0" w:space="0" w:color="auto"/>
          <w:bottom w:val="single" w:sz="24" w:space="0" w:color="auto"/>
          <w:right w:val="none" w:sz="0" w:space="0" w:color="auto"/>
          <w:insideH w:val="single" w:sz="24" w:space="0" w:color="auto"/>
          <w:insideV w:val="none" w:sz="0" w:space="0" w:color="auto"/>
        </w:tblBorders>
        <w:tblLook w:val="04A0"/>
      </w:tblPr>
      <w:tblGrid>
        <w:gridCol w:w="1559"/>
        <w:gridCol w:w="1543"/>
      </w:tblGrid>
      <w:tr w:rsidR="00271D5A" w:rsidRPr="00271D5A" w:rsidTr="00132789">
        <w:tc>
          <w:tcPr>
            <w:tcW w:w="1559" w:type="dxa"/>
            <w:tcBorders>
              <w:top w:val="single" w:sz="6" w:space="0" w:color="auto"/>
              <w:bottom w:val="single" w:sz="4" w:space="0" w:color="auto"/>
            </w:tcBorders>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 xml:space="preserve">Nilai </w:t>
            </w:r>
            <w:r w:rsidRPr="007B2E83">
              <w:rPr>
                <w:rFonts w:ascii="Times New Roman" w:eastAsiaTheme="minorEastAsia" w:hAnsi="Times New Roman" w:cs="Times New Roman"/>
                <w:sz w:val="16"/>
                <w:szCs w:val="16"/>
              </w:rPr>
              <w:t>λ (Lamda)</w:t>
            </w:r>
          </w:p>
        </w:tc>
        <w:tc>
          <w:tcPr>
            <w:tcW w:w="1543" w:type="dxa"/>
            <w:tcBorders>
              <w:top w:val="single" w:sz="6" w:space="0" w:color="auto"/>
              <w:bottom w:val="single" w:sz="4" w:space="0" w:color="auto"/>
            </w:tcBorders>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Transformasi</w:t>
            </w:r>
          </w:p>
        </w:tc>
      </w:tr>
      <w:tr w:rsidR="00271D5A" w:rsidRPr="00271D5A" w:rsidTr="00132789">
        <w:tc>
          <w:tcPr>
            <w:tcW w:w="1559" w:type="dxa"/>
            <w:tcBorders>
              <w:top w:val="single" w:sz="4" w:space="0" w:color="auto"/>
              <w:bottom w:val="nil"/>
            </w:tcBorders>
            <w:vAlign w:val="center"/>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-1,0</w:t>
            </w:r>
          </w:p>
        </w:tc>
        <w:tc>
          <w:tcPr>
            <w:tcW w:w="1543" w:type="dxa"/>
            <w:tcBorders>
              <w:top w:val="single" w:sz="4" w:space="0" w:color="auto"/>
              <w:bottom w:val="nil"/>
            </w:tcBorders>
          </w:tcPr>
          <w:p w:rsidR="00271D5A" w:rsidRPr="007B2E83" w:rsidRDefault="0053721F" w:rsidP="00AD1229">
            <w:pPr>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1</m:t>
                    </m:r>
                  </m:num>
                  <m:den>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t</m:t>
                        </m:r>
                      </m:sub>
                    </m:sSub>
                  </m:den>
                </m:f>
              </m:oMath>
            </m:oMathPara>
          </w:p>
        </w:tc>
      </w:tr>
      <w:tr w:rsidR="00271D5A" w:rsidRPr="00271D5A" w:rsidTr="00717B78">
        <w:tc>
          <w:tcPr>
            <w:tcW w:w="1559" w:type="dxa"/>
            <w:tcBorders>
              <w:top w:val="nil"/>
              <w:bottom w:val="nil"/>
            </w:tcBorders>
            <w:vAlign w:val="center"/>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-0,5</w:t>
            </w:r>
          </w:p>
        </w:tc>
        <w:tc>
          <w:tcPr>
            <w:tcW w:w="1543" w:type="dxa"/>
            <w:tcBorders>
              <w:top w:val="nil"/>
              <w:bottom w:val="nil"/>
            </w:tcBorders>
          </w:tcPr>
          <w:p w:rsidR="00271D5A" w:rsidRPr="007B2E83" w:rsidRDefault="0053721F" w:rsidP="00AD1229">
            <w:pPr>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1</m:t>
                    </m:r>
                  </m:num>
                  <m:den>
                    <m:rad>
                      <m:radPr>
                        <m:degHide m:val="on"/>
                        <m:ctrlPr>
                          <w:rPr>
                            <w:rFonts w:ascii="Cambria Math" w:hAnsi="Cambria Math" w:cs="Times New Roman"/>
                            <w:i/>
                            <w:sz w:val="16"/>
                            <w:szCs w:val="16"/>
                          </w:rPr>
                        </m:ctrlPr>
                      </m:radPr>
                      <m:deg/>
                      <m:e>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t</m:t>
                            </m:r>
                          </m:sub>
                        </m:sSub>
                      </m:e>
                    </m:rad>
                  </m:den>
                </m:f>
              </m:oMath>
            </m:oMathPara>
          </w:p>
        </w:tc>
      </w:tr>
      <w:tr w:rsidR="00271D5A" w:rsidRPr="00271D5A" w:rsidTr="00717B78">
        <w:tc>
          <w:tcPr>
            <w:tcW w:w="1559" w:type="dxa"/>
            <w:tcBorders>
              <w:top w:val="nil"/>
              <w:bottom w:val="nil"/>
            </w:tcBorders>
            <w:vAlign w:val="center"/>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0,0</w:t>
            </w:r>
          </w:p>
        </w:tc>
        <w:tc>
          <w:tcPr>
            <w:tcW w:w="1543" w:type="dxa"/>
            <w:tcBorders>
              <w:top w:val="nil"/>
              <w:bottom w:val="nil"/>
            </w:tcBorders>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Ln Z</w:t>
            </w:r>
            <w:r w:rsidRPr="007B2E83">
              <w:rPr>
                <w:rFonts w:ascii="Times New Roman" w:hAnsi="Times New Roman" w:cs="Times New Roman"/>
                <w:sz w:val="16"/>
                <w:szCs w:val="16"/>
                <w:vertAlign w:val="subscript"/>
              </w:rPr>
              <w:t>t</w:t>
            </w:r>
          </w:p>
        </w:tc>
      </w:tr>
      <w:tr w:rsidR="00271D5A" w:rsidRPr="00271D5A" w:rsidTr="00717B78">
        <w:tc>
          <w:tcPr>
            <w:tcW w:w="1559" w:type="dxa"/>
            <w:tcBorders>
              <w:top w:val="nil"/>
              <w:bottom w:val="nil"/>
            </w:tcBorders>
            <w:vAlign w:val="center"/>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0,5</w:t>
            </w:r>
          </w:p>
        </w:tc>
        <w:tc>
          <w:tcPr>
            <w:tcW w:w="1543" w:type="dxa"/>
            <w:tcBorders>
              <w:top w:val="nil"/>
              <w:bottom w:val="nil"/>
            </w:tcBorders>
          </w:tcPr>
          <w:p w:rsidR="00271D5A" w:rsidRPr="007B2E83" w:rsidRDefault="0053721F" w:rsidP="00AD1229">
            <w:pPr>
              <w:jc w:val="center"/>
              <w:rPr>
                <w:rFonts w:ascii="Times New Roman" w:hAnsi="Times New Roman" w:cs="Times New Roman"/>
                <w:sz w:val="16"/>
                <w:szCs w:val="16"/>
              </w:rPr>
            </w:pPr>
            <m:oMathPara>
              <m:oMath>
                <m:rad>
                  <m:radPr>
                    <m:degHide m:val="on"/>
                    <m:ctrlPr>
                      <w:rPr>
                        <w:rFonts w:ascii="Cambria Math" w:hAnsi="Cambria Math" w:cs="Times New Roman"/>
                        <w:i/>
                        <w:sz w:val="16"/>
                        <w:szCs w:val="16"/>
                      </w:rPr>
                    </m:ctrlPr>
                  </m:radPr>
                  <m:deg/>
                  <m:e>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t</m:t>
                        </m:r>
                      </m:sub>
                    </m:sSub>
                  </m:e>
                </m:rad>
              </m:oMath>
            </m:oMathPara>
          </w:p>
        </w:tc>
      </w:tr>
      <w:tr w:rsidR="00271D5A" w:rsidRPr="00271D5A" w:rsidTr="00540551">
        <w:tc>
          <w:tcPr>
            <w:tcW w:w="1559" w:type="dxa"/>
            <w:tcBorders>
              <w:top w:val="nil"/>
              <w:bottom w:val="single" w:sz="4" w:space="0" w:color="auto"/>
            </w:tcBorders>
            <w:vAlign w:val="center"/>
          </w:tcPr>
          <w:p w:rsidR="00271D5A" w:rsidRPr="007B2E83" w:rsidRDefault="00271D5A" w:rsidP="00AD1229">
            <w:pPr>
              <w:jc w:val="center"/>
              <w:rPr>
                <w:rFonts w:ascii="Times New Roman" w:hAnsi="Times New Roman" w:cs="Times New Roman"/>
                <w:sz w:val="16"/>
                <w:szCs w:val="16"/>
              </w:rPr>
            </w:pPr>
            <w:r w:rsidRPr="007B2E83">
              <w:rPr>
                <w:rFonts w:ascii="Times New Roman" w:hAnsi="Times New Roman" w:cs="Times New Roman"/>
                <w:sz w:val="16"/>
                <w:szCs w:val="16"/>
              </w:rPr>
              <w:t>1</w:t>
            </w:r>
          </w:p>
        </w:tc>
        <w:tc>
          <w:tcPr>
            <w:tcW w:w="1543" w:type="dxa"/>
            <w:tcBorders>
              <w:top w:val="nil"/>
              <w:bottom w:val="single" w:sz="4" w:space="0" w:color="auto"/>
            </w:tcBorders>
          </w:tcPr>
          <w:p w:rsidR="00271D5A" w:rsidRPr="007B2E83" w:rsidRDefault="00271D5A" w:rsidP="00AD1229">
            <w:pPr>
              <w:jc w:val="center"/>
              <w:rPr>
                <w:rFonts w:ascii="Times New Roman" w:hAnsi="Times New Roman" w:cs="Times New Roman"/>
                <w:sz w:val="16"/>
                <w:szCs w:val="16"/>
                <w:vertAlign w:val="subscript"/>
              </w:rPr>
            </w:pPr>
            <w:r w:rsidRPr="007B2E83">
              <w:rPr>
                <w:rFonts w:ascii="Times New Roman" w:hAnsi="Times New Roman" w:cs="Times New Roman"/>
                <w:sz w:val="16"/>
                <w:szCs w:val="16"/>
              </w:rPr>
              <w:t>Z</w:t>
            </w:r>
            <w:r w:rsidRPr="007B2E83">
              <w:rPr>
                <w:rFonts w:ascii="Times New Roman" w:hAnsi="Times New Roman" w:cs="Times New Roman"/>
                <w:sz w:val="16"/>
                <w:szCs w:val="16"/>
                <w:vertAlign w:val="subscript"/>
              </w:rPr>
              <w:t>t</w:t>
            </w:r>
          </w:p>
        </w:tc>
      </w:tr>
    </w:tbl>
    <w:p w:rsidR="00271D5A" w:rsidRPr="007B2E83" w:rsidRDefault="00271D5A" w:rsidP="007B2E83">
      <w:pPr>
        <w:spacing w:after="0" w:line="240" w:lineRule="auto"/>
        <w:jc w:val="both"/>
        <w:rPr>
          <w:rFonts w:ascii="Times New Roman" w:hAnsi="Times New Roman" w:cs="Times New Roman"/>
          <w:b/>
          <w:sz w:val="20"/>
          <w:szCs w:val="20"/>
        </w:rPr>
      </w:pPr>
    </w:p>
    <w:p w:rsidR="00271D5A" w:rsidRDefault="00271D5A"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Fungsi Autokorelasi</w:t>
      </w:r>
    </w:p>
    <w:p w:rsidR="00271D5A" w:rsidRPr="00271D5A" w:rsidRDefault="00271D5A" w:rsidP="00AD1229">
      <w:pPr>
        <w:spacing w:after="0" w:line="240" w:lineRule="auto"/>
        <w:ind w:firstLine="426"/>
        <w:jc w:val="both"/>
        <w:rPr>
          <w:rFonts w:ascii="Times New Roman" w:eastAsiaTheme="minorEastAsia" w:hAnsi="Times New Roman" w:cs="Times New Roman"/>
          <w:sz w:val="20"/>
          <w:szCs w:val="20"/>
        </w:rPr>
      </w:pPr>
      <w:r w:rsidRPr="00271D5A">
        <w:rPr>
          <w:rFonts w:ascii="Times New Roman" w:hAnsi="Times New Roman" w:cs="Times New Roman"/>
          <w:sz w:val="20"/>
          <w:szCs w:val="20"/>
        </w:rPr>
        <w:t>Autokorelasi adalah statistik kunci dalam analisis deret waktu (</w:t>
      </w:r>
      <w:r w:rsidRPr="00271D5A">
        <w:rPr>
          <w:rFonts w:ascii="Times New Roman" w:hAnsi="Times New Roman" w:cs="Times New Roman"/>
          <w:i/>
          <w:sz w:val="20"/>
          <w:szCs w:val="20"/>
        </w:rPr>
        <w:t>time series analysis</w:t>
      </w:r>
      <w:r w:rsidRPr="00271D5A">
        <w:rPr>
          <w:rFonts w:ascii="Times New Roman" w:hAnsi="Times New Roman" w:cs="Times New Roman"/>
          <w:sz w:val="20"/>
          <w:szCs w:val="20"/>
        </w:rPr>
        <w:t xml:space="preserve">). Autokorelasi adalah korelasi antar deret pengamatan suatu deret waktu. Fungsi autokorelasi selain digunakan untuk mendeteksi kestasioneran juga digunakan untuk mendeteksi model dari suatu deret waktu. Fungsi autokorelasi pada </w:t>
      </w:r>
      <w:r w:rsidRPr="00271D5A">
        <w:rPr>
          <w:rFonts w:ascii="Times New Roman" w:hAnsi="Times New Roman" w:cs="Times New Roman"/>
          <w:i/>
          <w:sz w:val="20"/>
          <w:szCs w:val="20"/>
        </w:rPr>
        <w:t>lag</w:t>
      </w:r>
      <w:r w:rsidRPr="00271D5A">
        <w:rPr>
          <w:rFonts w:ascii="Times New Roman" w:hAnsi="Times New Roman" w:cs="Times New Roman"/>
          <w:sz w:val="20"/>
          <w:szCs w:val="20"/>
        </w:rPr>
        <w:t xml:space="preserve"> k {</w:t>
      </w:r>
      <m:oMath>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k</m:t>
            </m:r>
          </m:sub>
        </m:sSub>
      </m:oMath>
      <w:r w:rsidRPr="00271D5A">
        <w:rPr>
          <w:rFonts w:ascii="Times New Roman" w:eastAsiaTheme="minorEastAsia" w:hAnsi="Times New Roman" w:cs="Times New Roman"/>
          <w:sz w:val="20"/>
          <w:szCs w:val="20"/>
        </w:rPr>
        <w:t>, k = 1, 2, 3,…}, diperoleh dengan definisi</w:t>
      </w:r>
      <w:r w:rsidR="00FC424B">
        <w:rPr>
          <w:rFonts w:ascii="Times New Roman" w:eastAsiaTheme="minorEastAsia" w:hAnsi="Times New Roman" w:cs="Times New Roman"/>
          <w:sz w:val="20"/>
          <w:szCs w:val="20"/>
        </w:rPr>
        <w:t xml:space="preserve"> (Soejoeti, 1987)</w:t>
      </w:r>
      <w:r w:rsidRPr="00271D5A">
        <w:rPr>
          <w:rFonts w:ascii="Times New Roman" w:eastAsiaTheme="minorEastAsia" w:hAnsi="Times New Roman" w:cs="Times New Roman"/>
          <w:sz w:val="20"/>
          <w:szCs w:val="20"/>
        </w:rPr>
        <w:t xml:space="preserve">: </w:t>
      </w:r>
    </w:p>
    <w:p w:rsidR="00271D5A" w:rsidRPr="001A1A1A" w:rsidRDefault="0053721F" w:rsidP="001A1A1A">
      <w:pPr>
        <w:spacing w:after="0" w:line="240" w:lineRule="auto"/>
        <w:ind w:firstLine="426"/>
        <w:jc w:val="both"/>
        <w:rPr>
          <w:rFonts w:ascii="Times New Roman" w:eastAsiaTheme="minorEastAsia" w:hAnsi="Times New Roman" w:cs="Times New Roman"/>
          <w:sz w:val="20"/>
          <w:szCs w:val="20"/>
          <w:lang w:val="en-US"/>
        </w:rPr>
      </w:pPr>
      <m:oMathPara>
        <m:oMath>
          <m:sSub>
            <m:sSubPr>
              <m:ctrlPr>
                <w:rPr>
                  <w:rFonts w:ascii="Cambria Math" w:hAnsi="Cambria Math" w:cs="Times New Roman"/>
                  <w:i/>
                  <w:iCs/>
                  <w:sz w:val="20"/>
                  <w:szCs w:val="20"/>
                </w:rPr>
              </m:ctrlPr>
            </m:sSubPr>
            <m:e>
              <m:r>
                <m:rPr>
                  <m:nor/>
                </m:rPr>
                <w:rPr>
                  <w:rFonts w:ascii="Times New Roman" w:hAnsi="Times New Roman" w:cs="Times New Roman"/>
                  <w:i/>
                  <w:sz w:val="20"/>
                  <w:szCs w:val="20"/>
                </w:rPr>
                <m:t>ρ</m:t>
              </m:r>
            </m:e>
            <m:sub>
              <m:r>
                <m:rPr>
                  <m:nor/>
                </m:rPr>
                <w:rPr>
                  <w:rFonts w:ascii="Times New Roman" w:hAnsi="Times New Roman" w:cs="Times New Roman"/>
                  <w:i/>
                  <w:sz w:val="20"/>
                  <w:szCs w:val="20"/>
                </w:rPr>
                <m:t>k</m:t>
              </m:r>
            </m:sub>
          </m:sSub>
          <m:r>
            <m:rPr>
              <m:nor/>
            </m:rPr>
            <w:rPr>
              <w:rFonts w:ascii="Times New Roman" w:hAnsi="Times New Roman" w:cs="Times New Roman"/>
              <w:i/>
              <w:sz w:val="20"/>
              <w:szCs w:val="20"/>
            </w:rPr>
            <m:t xml:space="preserve">= </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m:rPr>
                      <m:nor/>
                    </m:rPr>
                    <w:rPr>
                      <w:rFonts w:ascii="Times New Roman" w:hAnsi="Times New Roman" w:cs="Times New Roman"/>
                      <w:i/>
                      <w:sz w:val="20"/>
                      <w:szCs w:val="20"/>
                    </w:rPr>
                    <m:t>Cov (Z</m:t>
                  </m:r>
                </m:e>
                <m:sub>
                  <m:r>
                    <m:rPr>
                      <m:nor/>
                    </m:rPr>
                    <w:rPr>
                      <w:rFonts w:ascii="Times New Roman" w:hAnsi="Times New Roman" w:cs="Times New Roman"/>
                      <w:i/>
                      <w:sz w:val="20"/>
                      <w:szCs w:val="20"/>
                    </w:rPr>
                    <m:t xml:space="preserve">t, </m:t>
                  </m:r>
                </m:sub>
              </m:sSub>
              <m:sSub>
                <m:sSubPr>
                  <m:ctrlPr>
                    <w:rPr>
                      <w:rFonts w:ascii="Cambria Math" w:hAnsi="Cambria Math" w:cs="Times New Roman"/>
                      <w:i/>
                      <w:iCs/>
                      <w:sz w:val="20"/>
                      <w:szCs w:val="20"/>
                    </w:rPr>
                  </m:ctrlPr>
                </m:sSubPr>
                <m:e>
                  <m:r>
                    <m:rPr>
                      <m:nor/>
                    </m:rPr>
                    <w:rPr>
                      <w:rFonts w:ascii="Times New Roman" w:hAnsi="Times New Roman" w:cs="Times New Roman"/>
                      <w:i/>
                      <w:sz w:val="20"/>
                      <w:szCs w:val="20"/>
                    </w:rPr>
                    <m:t>Z</m:t>
                  </m:r>
                </m:e>
                <m:sub>
                  <m:r>
                    <m:rPr>
                      <m:nor/>
                    </m:rPr>
                    <w:rPr>
                      <w:rFonts w:ascii="Times New Roman" w:hAnsi="Times New Roman" w:cs="Times New Roman"/>
                      <w:i/>
                      <w:sz w:val="20"/>
                      <w:szCs w:val="20"/>
                    </w:rPr>
                    <m:t>t+k</m:t>
                  </m:r>
                </m:sub>
              </m:sSub>
              <m:r>
                <m:rPr>
                  <m:nor/>
                </m:rPr>
                <w:rPr>
                  <w:rFonts w:ascii="Times New Roman" w:hAnsi="Times New Roman" w:cs="Times New Roman"/>
                  <w:i/>
                  <w:sz w:val="20"/>
                  <w:szCs w:val="20"/>
                </w:rPr>
                <m:t>)</m:t>
              </m:r>
            </m:num>
            <m:den>
              <m:rad>
                <m:radPr>
                  <m:degHide m:val="on"/>
                  <m:ctrlPr>
                    <w:rPr>
                      <w:rFonts w:ascii="Cambria Math" w:hAnsi="Cambria Math" w:cs="Times New Roman"/>
                      <w:i/>
                      <w:iCs/>
                      <w:sz w:val="20"/>
                      <w:szCs w:val="20"/>
                    </w:rPr>
                  </m:ctrlPr>
                </m:radPr>
                <m:deg/>
                <m:e>
                  <m:sSub>
                    <m:sSubPr>
                      <m:ctrlPr>
                        <w:rPr>
                          <w:rFonts w:ascii="Cambria Math" w:hAnsi="Cambria Math" w:cs="Times New Roman"/>
                          <w:i/>
                          <w:iCs/>
                          <w:sz w:val="20"/>
                          <w:szCs w:val="20"/>
                        </w:rPr>
                      </m:ctrlPr>
                    </m:sSubPr>
                    <m:e>
                      <m:r>
                        <m:rPr>
                          <m:nor/>
                        </m:rPr>
                        <w:rPr>
                          <w:rFonts w:ascii="Times New Roman" w:hAnsi="Times New Roman" w:cs="Times New Roman"/>
                          <w:i/>
                          <w:sz w:val="20"/>
                          <w:szCs w:val="20"/>
                        </w:rPr>
                        <m:t>var (Z</m:t>
                      </m:r>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m:t>
                  </m:r>
                </m:e>
              </m:rad>
              <m:rad>
                <m:radPr>
                  <m:degHide m:val="on"/>
                  <m:ctrlPr>
                    <w:rPr>
                      <w:rFonts w:ascii="Cambria Math" w:hAnsi="Cambria Math" w:cs="Times New Roman"/>
                      <w:i/>
                      <w:iCs/>
                      <w:sz w:val="20"/>
                      <w:szCs w:val="20"/>
                    </w:rPr>
                  </m:ctrlPr>
                </m:radPr>
                <m:deg/>
                <m:e>
                  <m:sSub>
                    <m:sSubPr>
                      <m:ctrlPr>
                        <w:rPr>
                          <w:rFonts w:ascii="Cambria Math" w:hAnsi="Cambria Math" w:cs="Times New Roman"/>
                          <w:i/>
                          <w:iCs/>
                          <w:sz w:val="20"/>
                          <w:szCs w:val="20"/>
                        </w:rPr>
                      </m:ctrlPr>
                    </m:sSubPr>
                    <m:e>
                      <m:r>
                        <m:rPr>
                          <m:nor/>
                        </m:rPr>
                        <w:rPr>
                          <w:rFonts w:ascii="Times New Roman" w:hAnsi="Times New Roman" w:cs="Times New Roman"/>
                          <w:i/>
                          <w:sz w:val="20"/>
                          <w:szCs w:val="20"/>
                        </w:rPr>
                        <m:t>var (Z</m:t>
                      </m:r>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m:t>
                  </m:r>
                </m:e>
              </m:rad>
            </m:den>
          </m:f>
          <m:r>
            <m:rPr>
              <m:nor/>
            </m:rPr>
            <w:rPr>
              <w:rFonts w:ascii="Times New Roman" w:hAnsi="Times New Roman" w:cs="Times New Roman"/>
              <w:i/>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m:rPr>
                      <m:nor/>
                    </m:rPr>
                    <w:rPr>
                      <w:rFonts w:ascii="Times New Roman" w:hAnsi="Times New Roman" w:cs="Times New Roman"/>
                      <w:i/>
                      <w:sz w:val="20"/>
                      <w:szCs w:val="20"/>
                    </w:rPr>
                    <m:t>γ</m:t>
                  </m:r>
                </m:e>
                <m:sub>
                  <m:r>
                    <m:rPr>
                      <m:nor/>
                    </m:rPr>
                    <w:rPr>
                      <w:rFonts w:ascii="Times New Roman" w:hAnsi="Times New Roman" w:cs="Times New Roman"/>
                      <w:i/>
                      <w:sz w:val="20"/>
                      <w:szCs w:val="20"/>
                    </w:rPr>
                    <m:t>k</m:t>
                  </m:r>
                </m:sub>
              </m:sSub>
            </m:num>
            <m:den>
              <m:sSub>
                <m:sSubPr>
                  <m:ctrlPr>
                    <w:rPr>
                      <w:rFonts w:ascii="Cambria Math" w:hAnsi="Cambria Math" w:cs="Times New Roman"/>
                      <w:i/>
                      <w:sz w:val="20"/>
                      <w:szCs w:val="20"/>
                    </w:rPr>
                  </m:ctrlPr>
                </m:sSubPr>
                <m:e>
                  <m:r>
                    <m:rPr>
                      <m:nor/>
                    </m:rPr>
                    <w:rPr>
                      <w:rFonts w:ascii="Times New Roman" w:hAnsi="Times New Roman" w:cs="Times New Roman"/>
                      <w:i/>
                      <w:sz w:val="20"/>
                      <w:szCs w:val="20"/>
                    </w:rPr>
                    <m:t>γ</m:t>
                  </m:r>
                </m:e>
                <m:sub>
                  <m:r>
                    <m:rPr>
                      <m:nor/>
                    </m:rPr>
                    <w:rPr>
                      <w:rFonts w:ascii="Times New Roman" w:hAnsi="Times New Roman" w:cs="Times New Roman"/>
                      <w:i/>
                      <w:sz w:val="20"/>
                      <w:szCs w:val="20"/>
                    </w:rPr>
                    <m:t>0</m:t>
                  </m:r>
                </m:sub>
              </m:sSub>
            </m:den>
          </m:f>
        </m:oMath>
      </m:oMathPara>
    </w:p>
    <w:p w:rsidR="00271D5A" w:rsidRDefault="00271D5A" w:rsidP="00AD1229">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Fungsi Autokorelasi Parsial </w:t>
      </w:r>
    </w:p>
    <w:p w:rsidR="00271D5A" w:rsidRPr="00271D5A" w:rsidRDefault="00271D5A" w:rsidP="001A1A1A">
      <w:pPr>
        <w:spacing w:after="0" w:line="240" w:lineRule="auto"/>
        <w:ind w:firstLine="360"/>
        <w:jc w:val="both"/>
        <w:rPr>
          <w:rFonts w:ascii="Times New Roman" w:eastAsiaTheme="minorEastAsia" w:hAnsi="Times New Roman" w:cs="Times New Roman"/>
          <w:sz w:val="20"/>
          <w:szCs w:val="20"/>
        </w:rPr>
      </w:pPr>
      <w:r w:rsidRPr="00271D5A">
        <w:rPr>
          <w:rFonts w:ascii="Times New Roman" w:eastAsiaTheme="minorEastAsia" w:hAnsi="Times New Roman" w:cs="Times New Roman"/>
          <w:sz w:val="20"/>
          <w:szCs w:val="20"/>
        </w:rPr>
        <w:t>Fungsi autokorelasi parsial (</w:t>
      </w:r>
      <w:r w:rsidRPr="00271D5A">
        <w:rPr>
          <w:rFonts w:ascii="Times New Roman" w:eastAsiaTheme="minorEastAsia" w:hAnsi="Times New Roman" w:cs="Times New Roman"/>
          <w:i/>
          <w:sz w:val="20"/>
          <w:szCs w:val="20"/>
        </w:rPr>
        <w:t>Parcial Autocorrelation Function</w:t>
      </w:r>
      <w:r w:rsidRPr="00271D5A">
        <w:rPr>
          <w:rFonts w:ascii="Times New Roman" w:eastAsiaTheme="minorEastAsia" w:hAnsi="Times New Roman" w:cs="Times New Roman"/>
          <w:sz w:val="20"/>
          <w:szCs w:val="20"/>
        </w:rPr>
        <w:t xml:space="preserve"> disingkat PACF) digunakan untuk mengukur tingkat keeratan (</w:t>
      </w:r>
      <w:r w:rsidRPr="00271D5A">
        <w:rPr>
          <w:rFonts w:ascii="Times New Roman" w:eastAsiaTheme="minorEastAsia" w:hAnsi="Times New Roman" w:cs="Times New Roman"/>
          <w:i/>
          <w:sz w:val="20"/>
          <w:szCs w:val="20"/>
        </w:rPr>
        <w:t>association</w:t>
      </w:r>
      <w:r w:rsidRPr="00271D5A">
        <w:rPr>
          <w:rFonts w:ascii="Times New Roman" w:eastAsiaTheme="minorEastAsia" w:hAnsi="Times New Roman" w:cs="Times New Roman"/>
          <w:sz w:val="20"/>
          <w:szCs w:val="20"/>
        </w:rPr>
        <w:t xml:space="preserve">) antara </w:t>
      </w:r>
      <w:r w:rsidRPr="00271D5A">
        <w:rPr>
          <w:rFonts w:ascii="Times New Roman" w:hAnsi="Times New Roman" w:cs="Times New Roman"/>
          <w:sz w:val="20"/>
          <w:szCs w:val="20"/>
        </w:rPr>
        <w:t>Z</w:t>
      </w:r>
      <w:r w:rsidRPr="00271D5A">
        <w:rPr>
          <w:rFonts w:ascii="Times New Roman" w:hAnsi="Times New Roman" w:cs="Times New Roman"/>
          <w:sz w:val="20"/>
          <w:szCs w:val="20"/>
          <w:vertAlign w:val="subscript"/>
        </w:rPr>
        <w:t>t</w:t>
      </w:r>
      <w:r w:rsidRPr="00271D5A">
        <w:rPr>
          <w:rFonts w:ascii="Times New Roman" w:hAnsi="Times New Roman" w:cs="Times New Roman"/>
          <w:sz w:val="20"/>
          <w:szCs w:val="20"/>
        </w:rPr>
        <w:t xml:space="preserve"> dan Z</w:t>
      </w:r>
      <w:r w:rsidRPr="00271D5A">
        <w:rPr>
          <w:rFonts w:ascii="Times New Roman" w:hAnsi="Times New Roman" w:cs="Times New Roman"/>
          <w:sz w:val="20"/>
          <w:szCs w:val="20"/>
          <w:vertAlign w:val="subscript"/>
        </w:rPr>
        <w:t>t-k</w:t>
      </w:r>
      <w:r w:rsidRPr="00271D5A">
        <w:rPr>
          <w:rFonts w:ascii="Times New Roman" w:hAnsi="Times New Roman" w:cs="Times New Roman"/>
          <w:sz w:val="20"/>
          <w:szCs w:val="20"/>
        </w:rPr>
        <w:t xml:space="preserve">, apabila pengaruh dari </w:t>
      </w:r>
      <w:r w:rsidRPr="00271D5A">
        <w:rPr>
          <w:rFonts w:ascii="Times New Roman" w:hAnsi="Times New Roman" w:cs="Times New Roman"/>
          <w:i/>
          <w:sz w:val="20"/>
          <w:szCs w:val="20"/>
        </w:rPr>
        <w:t>lag</w:t>
      </w:r>
      <w:r w:rsidRPr="00271D5A">
        <w:rPr>
          <w:rFonts w:ascii="Times New Roman" w:hAnsi="Times New Roman" w:cs="Times New Roman"/>
          <w:sz w:val="20"/>
          <w:szCs w:val="20"/>
        </w:rPr>
        <w:t xml:space="preserve"> waktu (</w:t>
      </w:r>
      <w:r w:rsidRPr="00271D5A">
        <w:rPr>
          <w:rFonts w:ascii="Times New Roman" w:hAnsi="Times New Roman" w:cs="Times New Roman"/>
          <w:i/>
          <w:sz w:val="20"/>
          <w:szCs w:val="20"/>
        </w:rPr>
        <w:t>time lag</w:t>
      </w:r>
      <w:r>
        <w:rPr>
          <w:rFonts w:ascii="Times New Roman" w:hAnsi="Times New Roman" w:cs="Times New Roman"/>
          <w:sz w:val="20"/>
          <w:szCs w:val="20"/>
        </w:rPr>
        <w:t>) 1, 2, 3, ..</w:t>
      </w:r>
      <w:r w:rsidRPr="00271D5A">
        <w:rPr>
          <w:rFonts w:ascii="Times New Roman" w:hAnsi="Times New Roman" w:cs="Times New Roman"/>
          <w:sz w:val="20"/>
          <w:szCs w:val="20"/>
        </w:rPr>
        <w:t>, k-1 dianggap terpisah, maka seret waktu dapat dianalisis lebih lanjut. Fungsi autokorelasi parsial (fakp) yang ditulis dengan {</w:t>
      </w:r>
      <m:oMath>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kk</m:t>
            </m:r>
          </m:sub>
        </m:sSub>
      </m:oMath>
      <w:r>
        <w:rPr>
          <w:rFonts w:ascii="Times New Roman" w:eastAsiaTheme="minorEastAsia" w:hAnsi="Times New Roman" w:cs="Times New Roman"/>
          <w:sz w:val="20"/>
          <w:szCs w:val="20"/>
        </w:rPr>
        <w:t>; k = 1, 2, ...</w:t>
      </w:r>
      <w:r w:rsidRPr="00271D5A">
        <w:rPr>
          <w:rFonts w:ascii="Times New Roman" w:eastAsiaTheme="minorEastAsia" w:hAnsi="Times New Roman" w:cs="Times New Roman"/>
          <w:sz w:val="20"/>
          <w:szCs w:val="20"/>
        </w:rPr>
        <w:t xml:space="preserve">}, yakni himpunan autokorelasi parsial untuk berbagi </w:t>
      </w:r>
      <w:r w:rsidRPr="00271D5A">
        <w:rPr>
          <w:rFonts w:ascii="Times New Roman" w:eastAsiaTheme="minorEastAsia" w:hAnsi="Times New Roman" w:cs="Times New Roman"/>
          <w:i/>
          <w:sz w:val="20"/>
          <w:szCs w:val="20"/>
        </w:rPr>
        <w:t>lag</w:t>
      </w:r>
      <w:r>
        <w:rPr>
          <w:rFonts w:ascii="Times New Roman" w:eastAsiaTheme="minorEastAsia" w:hAnsi="Times New Roman" w:cs="Times New Roman"/>
          <w:sz w:val="20"/>
          <w:szCs w:val="20"/>
        </w:rPr>
        <w:t xml:space="preserve"> k didefinisikan sebagai</w:t>
      </w:r>
      <w:r w:rsidR="00FC424B">
        <w:rPr>
          <w:rFonts w:ascii="Times New Roman" w:eastAsiaTheme="minorEastAsia" w:hAnsi="Times New Roman" w:cs="Times New Roman"/>
          <w:sz w:val="20"/>
          <w:szCs w:val="20"/>
        </w:rPr>
        <w:t>( Wei, 2006)</w:t>
      </w:r>
      <w:r w:rsidRPr="00271D5A">
        <w:rPr>
          <w:rFonts w:ascii="Times New Roman" w:eastAsiaTheme="minorEastAsia" w:hAnsi="Times New Roman" w:cs="Times New Roman"/>
          <w:sz w:val="20"/>
          <w:szCs w:val="20"/>
        </w:rPr>
        <w:t>:</w:t>
      </w:r>
    </w:p>
    <w:p w:rsidR="00B726B1" w:rsidRDefault="00271D5A" w:rsidP="00AD1229">
      <w:pPr>
        <w:spacing w:after="0" w:line="240" w:lineRule="auto"/>
        <w:ind w:firstLine="426"/>
        <w:jc w:val="both"/>
        <w:rPr>
          <w:rFonts w:ascii="Times New Roman" w:eastAsiaTheme="minorEastAsia" w:hAnsi="Times New Roman" w:cs="Times New Roman"/>
          <w:sz w:val="20"/>
          <w:szCs w:val="20"/>
        </w:rPr>
      </w:pPr>
      <w:r w:rsidRPr="00271D5A">
        <w:rPr>
          <w:rFonts w:ascii="Times New Roman" w:eastAsiaTheme="minorEastAsia" w:hAnsi="Times New Roman" w:cs="Times New Roman"/>
          <w:sz w:val="20"/>
          <w:szCs w:val="20"/>
        </w:rPr>
        <w:tab/>
      </w:r>
      <m:oMath>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kk</m:t>
            </m:r>
          </m:sub>
        </m:sSub>
      </m:oMath>
      <w:r w:rsidRPr="00271D5A">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d>
              <m:dPr>
                <m:begChr m:val="|"/>
                <m:endChr m:val="|"/>
                <m:ctrlPr>
                  <w:rPr>
                    <w:rFonts w:ascii="Cambria Math" w:eastAsiaTheme="minorEastAsia" w:hAnsi="Cambria Math" w:cs="Times New Roman"/>
                    <w:i/>
                    <w:sz w:val="20"/>
                    <w:szCs w:val="20"/>
                  </w:rPr>
                </m:ctrlPr>
              </m:dPr>
              <m:e>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m:t>
                    </m:r>
                  </m:sup>
                </m:sSubSup>
              </m:e>
            </m:d>
          </m:num>
          <m:den>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k</m:t>
                    </m:r>
                  </m:sub>
                </m:sSub>
              </m:e>
            </m:d>
          </m:den>
        </m:f>
      </m:oMath>
    </w:p>
    <w:p w:rsidR="00771494" w:rsidRDefault="00771494" w:rsidP="00AD1229">
      <w:pPr>
        <w:spacing w:after="0" w:line="240" w:lineRule="auto"/>
        <w:jc w:val="both"/>
        <w:rPr>
          <w:rFonts w:ascii="Times New Roman" w:eastAsiaTheme="minorEastAsia" w:hAnsi="Times New Roman" w:cs="Times New Roman"/>
          <w:b/>
          <w:sz w:val="20"/>
          <w:szCs w:val="20"/>
        </w:rPr>
      </w:pPr>
    </w:p>
    <w:p w:rsidR="00271D5A" w:rsidRDefault="00B726B1" w:rsidP="00AD1229">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Model Deret Waktu Stasioner</w:t>
      </w:r>
    </w:p>
    <w:p w:rsidR="00B726B1" w:rsidRPr="00B726B1" w:rsidRDefault="00B726B1" w:rsidP="001A1A1A">
      <w:pPr>
        <w:spacing w:after="0" w:line="240" w:lineRule="auto"/>
        <w:ind w:firstLine="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Model deret waktu diantaranya yakni sebagai berikut</w:t>
      </w:r>
      <w:r>
        <w:rPr>
          <w:rFonts w:ascii="Times New Roman" w:eastAsiaTheme="minorEastAsia" w:hAnsi="Times New Roman" w:cs="Times New Roman"/>
          <w:sz w:val="20"/>
          <w:szCs w:val="20"/>
          <w:vertAlign w:val="superscript"/>
        </w:rPr>
        <w:t xml:space="preserve">[4] </w:t>
      </w:r>
      <w:r>
        <w:rPr>
          <w:rFonts w:ascii="Times New Roman" w:eastAsiaTheme="minorEastAsia" w:hAnsi="Times New Roman" w:cs="Times New Roman"/>
          <w:sz w:val="20"/>
          <w:szCs w:val="20"/>
        </w:rPr>
        <w:t>:</w:t>
      </w:r>
    </w:p>
    <w:p w:rsidR="00B726B1" w:rsidRPr="00B726B1" w:rsidRDefault="00B726B1" w:rsidP="00AD1229">
      <w:pPr>
        <w:pStyle w:val="ListParagraph"/>
        <w:numPr>
          <w:ilvl w:val="0"/>
          <w:numId w:val="1"/>
        </w:numPr>
        <w:spacing w:after="0" w:line="240" w:lineRule="auto"/>
        <w:ind w:left="426" w:hanging="284"/>
        <w:jc w:val="both"/>
        <w:rPr>
          <w:rFonts w:ascii="Times New Roman" w:hAnsi="Times New Roman" w:cs="Times New Roman"/>
          <w:b/>
          <w:sz w:val="20"/>
          <w:szCs w:val="20"/>
        </w:rPr>
      </w:pPr>
      <w:r>
        <w:rPr>
          <w:rFonts w:ascii="Times New Roman" w:hAnsi="Times New Roman" w:cs="Times New Roman"/>
          <w:sz w:val="20"/>
          <w:szCs w:val="20"/>
          <w:lang w:val="id-ID"/>
        </w:rPr>
        <w:t>AR (</w:t>
      </w:r>
      <w:r>
        <w:rPr>
          <w:rFonts w:ascii="Times New Roman" w:hAnsi="Times New Roman" w:cs="Times New Roman"/>
          <w:i/>
          <w:sz w:val="20"/>
          <w:szCs w:val="20"/>
          <w:lang w:val="id-ID"/>
        </w:rPr>
        <w:t>Autoregressive</w:t>
      </w:r>
      <w:r>
        <w:rPr>
          <w:rFonts w:ascii="Times New Roman" w:hAnsi="Times New Roman" w:cs="Times New Roman"/>
          <w:sz w:val="20"/>
          <w:szCs w:val="20"/>
          <w:lang w:val="id-ID"/>
        </w:rPr>
        <w:t xml:space="preserve">) secara umum model dituliskan </w:t>
      </w:r>
    </w:p>
    <w:p w:rsidR="00B726B1" w:rsidRPr="001E0109" w:rsidRDefault="0053721F" w:rsidP="00AD1229">
      <w:pPr>
        <w:pStyle w:val="ListParagraph"/>
        <w:spacing w:after="0" w:line="240" w:lineRule="auto"/>
        <w:ind w:left="426"/>
        <w:jc w:val="both"/>
        <w:rPr>
          <w:rFonts w:ascii="Times New Roman" w:eastAsiaTheme="minorEastAsia" w:hAnsi="Times New Roman" w:cs="Times New Roman"/>
          <w:i/>
          <w:sz w:val="20"/>
          <w:szCs w:val="20"/>
        </w:rPr>
      </w:pPr>
      <m:oMathPara>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ϕ</m:t>
              </m:r>
            </m:e>
            <m:sub>
              <m:r>
                <m:rPr>
                  <m:nor/>
                </m:rPr>
                <w:rPr>
                  <w:rFonts w:ascii="Times New Roman" w:eastAsiaTheme="minorEastAsia" w:hAnsi="Times New Roman" w:cs="Times New Roman"/>
                  <w:i/>
                  <w:sz w:val="20"/>
                  <w:szCs w:val="20"/>
                </w:rPr>
                <m:t>p</m:t>
              </m:r>
            </m:sub>
          </m:sSub>
          <m:d>
            <m:dPr>
              <m:ctrlPr>
                <w:rPr>
                  <w:rFonts w:ascii="Cambria Math" w:eastAsiaTheme="minorEastAsia" w:hAnsi="Cambria Math" w:cs="Times New Roman"/>
                  <w:i/>
                  <w:sz w:val="20"/>
                  <w:szCs w:val="20"/>
                </w:rPr>
              </m:ctrlPr>
            </m:dPr>
            <m:e>
              <m:r>
                <m:rPr>
                  <m:nor/>
                </m:rPr>
                <w:rPr>
                  <w:rFonts w:ascii="Times New Roman" w:eastAsiaTheme="minorEastAsia" w:hAnsi="Times New Roman" w:cs="Times New Roman"/>
                  <w:i/>
                  <w:sz w:val="20"/>
                  <w:szCs w:val="20"/>
                </w:rPr>
                <m:t>B</m:t>
              </m:r>
            </m:e>
          </m:d>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m:rPr>
                      <m:nor/>
                    </m:rPr>
                    <w:rPr>
                      <w:rFonts w:ascii="Times New Roman" w:eastAsiaTheme="minorEastAsia" w:hAnsi="Times New Roman" w:cs="Times New Roman"/>
                      <w:i/>
                      <w:sz w:val="20"/>
                      <w:szCs w:val="20"/>
                    </w:rPr>
                    <m:t>Z</m:t>
                  </m:r>
                </m:e>
              </m:acc>
            </m:e>
            <m:sub>
              <m:r>
                <m:rPr>
                  <m:nor/>
                </m:rPr>
                <w:rPr>
                  <w:rFonts w:ascii="Times New Roman" w:eastAsiaTheme="minorEastAsia" w:hAnsi="Times New Roman" w:cs="Times New Roman"/>
                  <w:i/>
                  <w:sz w:val="20"/>
                  <w:szCs w:val="20"/>
                </w:rPr>
                <m:t>t</m:t>
              </m:r>
            </m:sub>
          </m:sSub>
          <m:r>
            <m:rPr>
              <m:nor/>
            </m:rPr>
            <w:rPr>
              <w:rFonts w:ascii="Times New Roman" w:eastAsiaTheme="minorEastAsia" w:hAnsi="Times New Roman" w:cs="Times New Roman"/>
              <w:i/>
              <w:sz w:val="20"/>
              <w:szCs w:val="20"/>
            </w:rPr>
            <m:t xml:space="preserve">= </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a</m:t>
              </m:r>
            </m:e>
            <m:sub>
              <m:r>
                <m:rPr>
                  <m:nor/>
                </m:rPr>
                <w:rPr>
                  <w:rFonts w:ascii="Times New Roman" w:eastAsiaTheme="minorEastAsia" w:hAnsi="Times New Roman" w:cs="Times New Roman"/>
                  <w:i/>
                  <w:sz w:val="20"/>
                  <w:szCs w:val="20"/>
                </w:rPr>
                <m:t>t</m:t>
              </m:r>
            </m:sub>
          </m:sSub>
        </m:oMath>
      </m:oMathPara>
    </w:p>
    <w:p w:rsidR="00B726B1" w:rsidRPr="001E0109" w:rsidRDefault="001E0109" w:rsidP="00AD1229">
      <w:pPr>
        <w:pStyle w:val="ListParagraph"/>
        <w:numPr>
          <w:ilvl w:val="0"/>
          <w:numId w:val="1"/>
        </w:numPr>
        <w:spacing w:after="0" w:line="240" w:lineRule="auto"/>
        <w:ind w:left="426" w:hanging="284"/>
        <w:jc w:val="both"/>
        <w:rPr>
          <w:rFonts w:ascii="Times New Roman" w:hAnsi="Times New Roman" w:cs="Times New Roman"/>
          <w:b/>
          <w:sz w:val="20"/>
          <w:szCs w:val="20"/>
        </w:rPr>
      </w:pPr>
      <w:r>
        <w:rPr>
          <w:rFonts w:ascii="Times New Roman" w:hAnsi="Times New Roman" w:cs="Times New Roman"/>
          <w:sz w:val="20"/>
          <w:szCs w:val="20"/>
          <w:lang w:val="id-ID"/>
        </w:rPr>
        <w:t>MA (</w:t>
      </w:r>
      <w:r>
        <w:rPr>
          <w:rFonts w:ascii="Times New Roman" w:hAnsi="Times New Roman" w:cs="Times New Roman"/>
          <w:i/>
          <w:sz w:val="20"/>
          <w:szCs w:val="20"/>
          <w:lang w:val="id-ID"/>
        </w:rPr>
        <w:t>Moving Average</w:t>
      </w:r>
      <w:r>
        <w:rPr>
          <w:rFonts w:ascii="Times New Roman" w:hAnsi="Times New Roman" w:cs="Times New Roman"/>
          <w:sz w:val="20"/>
          <w:szCs w:val="20"/>
          <w:lang w:val="id-ID"/>
        </w:rPr>
        <w:t xml:space="preserve">) secara umum model dituliskan </w:t>
      </w:r>
    </w:p>
    <w:p w:rsidR="001E0109" w:rsidRPr="001E0109" w:rsidRDefault="0053721F" w:rsidP="00AD1229">
      <w:pPr>
        <w:pStyle w:val="ListParagraph"/>
        <w:spacing w:after="0" w:line="240" w:lineRule="auto"/>
        <w:ind w:left="426"/>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m:rPr>
                      <m:nor/>
                    </m:rPr>
                    <w:rPr>
                      <w:rFonts w:ascii="Times New Roman" w:eastAsiaTheme="minorEastAsia" w:hAnsi="Times New Roman" w:cs="Times New Roman"/>
                      <w:i/>
                      <w:sz w:val="20"/>
                      <w:szCs w:val="20"/>
                    </w:rPr>
                    <m:t>Z</m:t>
                  </m:r>
                </m:e>
              </m:acc>
            </m:e>
            <m:sub>
              <m:r>
                <m:rPr>
                  <m:nor/>
                </m:rPr>
                <w:rPr>
                  <w:rFonts w:ascii="Times New Roman" w:eastAsiaTheme="minorEastAsia" w:hAnsi="Times New Roman" w:cs="Times New Roman"/>
                  <w:i/>
                  <w:sz w:val="20"/>
                  <w:szCs w:val="20"/>
                </w:rPr>
                <m:t>t</m:t>
              </m:r>
            </m:sub>
          </m:sSub>
          <m:r>
            <m:rPr>
              <m:nor/>
            </m:rPr>
            <w:rPr>
              <w:rFonts w:ascii="Times New Roman" w:eastAsiaTheme="minorEastAsia" w:hAnsi="Times New Roman" w:cs="Times New Roman"/>
              <w:i/>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θ</m:t>
              </m:r>
            </m:e>
            <m:sub>
              <m:r>
                <m:rPr>
                  <m:nor/>
                </m:rPr>
                <w:rPr>
                  <w:rFonts w:ascii="Times New Roman" w:eastAsiaTheme="minorEastAsia" w:hAnsi="Times New Roman" w:cs="Times New Roman"/>
                  <w:i/>
                  <w:sz w:val="20"/>
                  <w:szCs w:val="20"/>
                </w:rPr>
                <m:t>q</m:t>
              </m:r>
            </m:sub>
          </m:sSub>
          <m:r>
            <m:rPr>
              <m:nor/>
            </m:rPr>
            <w:rPr>
              <w:rFonts w:ascii="Times New Roman" w:eastAsiaTheme="minorEastAsia" w:hAnsi="Times New Roman" w:cs="Times New Roman"/>
              <w:i/>
              <w:sz w:val="20"/>
              <w:szCs w:val="20"/>
            </w:rPr>
            <m:t>(B)</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a</m:t>
              </m:r>
            </m:e>
            <m:sub>
              <m:r>
                <m:rPr>
                  <m:nor/>
                </m:rPr>
                <w:rPr>
                  <w:rFonts w:ascii="Times New Roman" w:eastAsiaTheme="minorEastAsia" w:hAnsi="Times New Roman" w:cs="Times New Roman"/>
                  <w:i/>
                  <w:sz w:val="20"/>
                  <w:szCs w:val="20"/>
                </w:rPr>
                <m:t>t</m:t>
              </m:r>
            </m:sub>
          </m:sSub>
        </m:oMath>
      </m:oMathPara>
    </w:p>
    <w:p w:rsidR="001E0109" w:rsidRPr="001E0109" w:rsidRDefault="001E0109" w:rsidP="00AD1229">
      <w:pPr>
        <w:pStyle w:val="ListParagraph"/>
        <w:numPr>
          <w:ilvl w:val="0"/>
          <w:numId w:val="1"/>
        </w:numPr>
        <w:spacing w:after="0" w:line="240" w:lineRule="auto"/>
        <w:ind w:left="426" w:hanging="284"/>
        <w:jc w:val="both"/>
        <w:rPr>
          <w:rFonts w:ascii="Times New Roman" w:hAnsi="Times New Roman" w:cs="Times New Roman"/>
          <w:b/>
          <w:sz w:val="20"/>
          <w:szCs w:val="20"/>
        </w:rPr>
      </w:pPr>
      <w:r>
        <w:rPr>
          <w:rFonts w:ascii="Times New Roman" w:hAnsi="Times New Roman" w:cs="Times New Roman"/>
          <w:sz w:val="20"/>
          <w:szCs w:val="20"/>
          <w:lang w:val="id-ID"/>
        </w:rPr>
        <w:t>ARMA (</w:t>
      </w:r>
      <w:r>
        <w:rPr>
          <w:rFonts w:ascii="Times New Roman" w:hAnsi="Times New Roman" w:cs="Times New Roman"/>
          <w:i/>
          <w:sz w:val="20"/>
          <w:szCs w:val="20"/>
          <w:lang w:val="id-ID"/>
        </w:rPr>
        <w:t>Autoregressive Moving Average</w:t>
      </w:r>
      <w:r>
        <w:rPr>
          <w:rFonts w:ascii="Times New Roman" w:hAnsi="Times New Roman" w:cs="Times New Roman"/>
          <w:sz w:val="20"/>
          <w:szCs w:val="20"/>
          <w:lang w:val="id-ID"/>
        </w:rPr>
        <w:t xml:space="preserve">) secara umum model dituliskan </w:t>
      </w:r>
    </w:p>
    <w:p w:rsidR="001E0109" w:rsidRPr="00645F9F" w:rsidRDefault="0053721F" w:rsidP="00AD1229">
      <w:pPr>
        <w:pStyle w:val="ListParagraph"/>
        <w:spacing w:after="0" w:line="240" w:lineRule="auto"/>
        <w:ind w:left="426"/>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ϕ</m:t>
              </m:r>
            </m:e>
            <m:sub>
              <m:r>
                <m:rPr>
                  <m:nor/>
                </m:rPr>
                <w:rPr>
                  <w:rFonts w:ascii="Times New Roman" w:eastAsiaTheme="minorEastAsia" w:hAnsi="Times New Roman" w:cs="Times New Roman"/>
                  <w:i/>
                  <w:sz w:val="20"/>
                  <w:szCs w:val="20"/>
                </w:rPr>
                <m:t>p</m:t>
              </m:r>
            </m:sub>
          </m:sSub>
          <m:d>
            <m:dPr>
              <m:ctrlPr>
                <w:rPr>
                  <w:rFonts w:ascii="Cambria Math" w:eastAsiaTheme="minorEastAsia" w:hAnsi="Cambria Math" w:cs="Times New Roman"/>
                  <w:i/>
                  <w:sz w:val="20"/>
                  <w:szCs w:val="20"/>
                </w:rPr>
              </m:ctrlPr>
            </m:dPr>
            <m:e>
              <m:r>
                <m:rPr>
                  <m:nor/>
                </m:rPr>
                <w:rPr>
                  <w:rFonts w:ascii="Times New Roman" w:eastAsiaTheme="minorEastAsia" w:hAnsi="Times New Roman" w:cs="Times New Roman"/>
                  <w:i/>
                  <w:sz w:val="20"/>
                  <w:szCs w:val="20"/>
                </w:rPr>
                <m:t>B</m:t>
              </m:r>
            </m:e>
          </m:d>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m:rPr>
                      <m:nor/>
                    </m:rPr>
                    <w:rPr>
                      <w:rFonts w:ascii="Times New Roman" w:eastAsiaTheme="minorEastAsia" w:hAnsi="Times New Roman" w:cs="Times New Roman"/>
                      <w:i/>
                      <w:sz w:val="20"/>
                      <w:szCs w:val="20"/>
                    </w:rPr>
                    <m:t>Z</m:t>
                  </m:r>
                </m:e>
              </m:acc>
            </m:e>
            <m:sub>
              <m:r>
                <m:rPr>
                  <m:nor/>
                </m:rPr>
                <w:rPr>
                  <w:rFonts w:ascii="Times New Roman" w:eastAsiaTheme="minorEastAsia" w:hAnsi="Times New Roman" w:cs="Times New Roman"/>
                  <w:i/>
                  <w:sz w:val="20"/>
                  <w:szCs w:val="20"/>
                </w:rPr>
                <m:t>t</m:t>
              </m:r>
            </m:sub>
          </m:sSub>
          <m:r>
            <m:rPr>
              <m:nor/>
            </m:rPr>
            <w:rPr>
              <w:rFonts w:ascii="Times New Roman" w:eastAsiaTheme="minorEastAsia" w:hAnsi="Times New Roman" w:cs="Times New Roman"/>
              <w:i/>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θ</m:t>
              </m:r>
            </m:e>
            <m:sub>
              <m:r>
                <m:rPr>
                  <m:nor/>
                </m:rPr>
                <w:rPr>
                  <w:rFonts w:ascii="Times New Roman" w:eastAsiaTheme="minorEastAsia" w:hAnsi="Times New Roman" w:cs="Times New Roman"/>
                  <w:i/>
                  <w:sz w:val="20"/>
                  <w:szCs w:val="20"/>
                </w:rPr>
                <m:t>q</m:t>
              </m:r>
            </m:sub>
          </m:sSub>
          <m:r>
            <m:rPr>
              <m:nor/>
            </m:rPr>
            <w:rPr>
              <w:rFonts w:ascii="Times New Roman" w:eastAsiaTheme="minorEastAsia" w:hAnsi="Times New Roman" w:cs="Times New Roman"/>
              <w:i/>
              <w:sz w:val="20"/>
              <w:szCs w:val="20"/>
            </w:rPr>
            <m:t>(B)</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a</m:t>
              </m:r>
            </m:e>
            <m:sub>
              <m:r>
                <m:rPr>
                  <m:nor/>
                </m:rPr>
                <w:rPr>
                  <w:rFonts w:ascii="Times New Roman" w:eastAsiaTheme="minorEastAsia" w:hAnsi="Times New Roman" w:cs="Times New Roman"/>
                  <w:i/>
                  <w:sz w:val="20"/>
                  <w:szCs w:val="20"/>
                </w:rPr>
                <m:t>t</m:t>
              </m:r>
            </m:sub>
          </m:sSub>
        </m:oMath>
      </m:oMathPara>
    </w:p>
    <w:p w:rsidR="00645F9F" w:rsidRPr="00645F9F" w:rsidRDefault="00645F9F" w:rsidP="00AD1229">
      <w:pPr>
        <w:pStyle w:val="ListParagraph"/>
        <w:numPr>
          <w:ilvl w:val="0"/>
          <w:numId w:val="1"/>
        </w:numPr>
        <w:spacing w:after="0" w:line="240" w:lineRule="auto"/>
        <w:ind w:left="426" w:hanging="284"/>
        <w:jc w:val="both"/>
        <w:rPr>
          <w:rFonts w:ascii="Times New Roman" w:hAnsi="Times New Roman" w:cs="Times New Roman"/>
          <w:b/>
          <w:sz w:val="20"/>
          <w:szCs w:val="20"/>
        </w:rPr>
      </w:pPr>
      <w:r>
        <w:rPr>
          <w:rFonts w:ascii="Times New Roman" w:hAnsi="Times New Roman" w:cs="Times New Roman"/>
          <w:sz w:val="20"/>
          <w:szCs w:val="20"/>
          <w:lang w:val="id-ID"/>
        </w:rPr>
        <w:t>ARIMA (</w:t>
      </w:r>
      <w:r>
        <w:rPr>
          <w:rFonts w:ascii="Times New Roman" w:hAnsi="Times New Roman" w:cs="Times New Roman"/>
          <w:i/>
          <w:sz w:val="20"/>
          <w:szCs w:val="20"/>
          <w:lang w:val="id-ID"/>
        </w:rPr>
        <w:t>Autoregressive Intregated Moving Average</w:t>
      </w:r>
      <w:r>
        <w:rPr>
          <w:rFonts w:ascii="Times New Roman" w:hAnsi="Times New Roman" w:cs="Times New Roman"/>
          <w:sz w:val="20"/>
          <w:szCs w:val="20"/>
          <w:lang w:val="id-ID"/>
        </w:rPr>
        <w:t xml:space="preserve">) secara umum model dituliskan </w:t>
      </w:r>
    </w:p>
    <w:p w:rsidR="00645F9F" w:rsidRPr="00645F9F" w:rsidRDefault="00645F9F" w:rsidP="00AD1229">
      <w:pPr>
        <w:spacing w:after="0" w:line="240" w:lineRule="auto"/>
        <w:ind w:left="142"/>
        <w:jc w:val="both"/>
        <w:rPr>
          <w:rFonts w:ascii="Times New Roman" w:hAnsi="Times New Roman" w:cs="Times New Roman"/>
          <w:b/>
          <w:sz w:val="20"/>
          <w:szCs w:val="20"/>
        </w:rPr>
      </w:pPr>
      <m:oMath>
        <m:r>
          <m:rPr>
            <m:nor/>
          </m:rPr>
          <w:rPr>
            <w:rFonts w:ascii="Times New Roman" w:hAnsi="Times New Roman" w:cs="Times New Roman"/>
            <w:i/>
            <w:sz w:val="20"/>
            <w:szCs w:val="20"/>
          </w:rPr>
          <m:t>(1-</m:t>
        </m:r>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1</m:t>
            </m:r>
          </m:sub>
        </m:sSub>
        <m:r>
          <m:rPr>
            <m:nor/>
          </m:rPr>
          <w:rPr>
            <w:rFonts w:ascii="Times New Roman" w:hAnsi="Times New Roman" w:cs="Times New Roman"/>
            <w:i/>
            <w:sz w:val="20"/>
            <w:szCs w:val="20"/>
          </w:rPr>
          <m:t>B-…-</m:t>
        </m:r>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p</m:t>
            </m:r>
          </m:sub>
        </m:sSub>
        <m:sSup>
          <m:sSupPr>
            <m:ctrlPr>
              <w:rPr>
                <w:rFonts w:ascii="Cambria Math" w:hAnsi="Cambria Math" w:cs="Times New Roman"/>
                <w:i/>
                <w:sz w:val="20"/>
                <w:szCs w:val="20"/>
              </w:rPr>
            </m:ctrlPr>
          </m:sSupPr>
          <m:e>
            <m:r>
              <m:rPr>
                <m:nor/>
              </m:rPr>
              <w:rPr>
                <w:rFonts w:ascii="Times New Roman" w:hAnsi="Times New Roman" w:cs="Times New Roman"/>
                <w:i/>
                <w:sz w:val="20"/>
                <w:szCs w:val="20"/>
              </w:rPr>
              <m:t>B</m:t>
            </m:r>
          </m:e>
          <m:sup>
            <m:r>
              <m:rPr>
                <m:nor/>
              </m:rPr>
              <w:rPr>
                <w:rFonts w:ascii="Times New Roman" w:hAnsi="Times New Roman" w:cs="Times New Roman"/>
                <w:i/>
                <w:sz w:val="20"/>
                <w:szCs w:val="20"/>
              </w:rPr>
              <m:t>p</m:t>
            </m:r>
          </m:sup>
        </m:sSup>
        <m:r>
          <m:rPr>
            <m:nor/>
          </m:rPr>
          <w:rPr>
            <w:rFonts w:ascii="Times New Roman" w:eastAsiaTheme="minorEastAsia" w:hAnsi="Times New Roman" w:cs="Times New Roman"/>
            <w:i/>
            <w:sz w:val="20"/>
            <w:szCs w:val="20"/>
          </w:rPr>
          <m:t>)(1-B</m:t>
        </m:r>
        <m:sSup>
          <m:sSupPr>
            <m:ctrlPr>
              <w:rPr>
                <w:rFonts w:ascii="Cambria Math" w:eastAsiaTheme="minorEastAsia" w:hAnsi="Cambria Math" w:cs="Times New Roman"/>
                <w:i/>
                <w:sz w:val="20"/>
                <w:szCs w:val="20"/>
              </w:rPr>
            </m:ctrlPr>
          </m:sSupPr>
          <m:e>
            <m:r>
              <m:rPr>
                <m:nor/>
              </m:rPr>
              <w:rPr>
                <w:rFonts w:ascii="Times New Roman" w:eastAsiaTheme="minorEastAsia" w:hAnsi="Times New Roman" w:cs="Times New Roman"/>
                <w:i/>
                <w:sz w:val="20"/>
                <w:szCs w:val="20"/>
              </w:rPr>
              <m:t>)</m:t>
            </m:r>
          </m:e>
          <m:sup>
            <m:r>
              <m:rPr>
                <m:nor/>
              </m:rPr>
              <w:rPr>
                <w:rFonts w:ascii="Times New Roman" w:eastAsiaTheme="minorEastAsia" w:hAnsi="Times New Roman" w:cs="Times New Roman"/>
                <w:i/>
                <w:sz w:val="20"/>
                <w:szCs w:val="20"/>
              </w:rPr>
              <m:t>d</m:t>
            </m:r>
          </m:sup>
        </m:sSup>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m:rPr>
                    <m:nor/>
                  </m:rPr>
                  <w:rPr>
                    <w:rFonts w:ascii="Times New Roman" w:eastAsiaTheme="minorEastAsia" w:hAnsi="Times New Roman" w:cs="Times New Roman"/>
                    <w:i/>
                    <w:sz w:val="20"/>
                    <w:szCs w:val="20"/>
                  </w:rPr>
                  <m:t>Z</m:t>
                </m:r>
              </m:e>
            </m:acc>
          </m:e>
          <m:sub>
            <m:r>
              <m:rPr>
                <m:nor/>
              </m:rPr>
              <w:rPr>
                <w:rFonts w:ascii="Times New Roman" w:eastAsiaTheme="minorEastAsia" w:hAnsi="Times New Roman" w:cs="Times New Roman"/>
                <w:i/>
                <w:sz w:val="20"/>
                <w:szCs w:val="20"/>
              </w:rPr>
              <m:t>t</m:t>
            </m:r>
          </m:sub>
        </m:sSub>
        <m:r>
          <m:rPr>
            <m:nor/>
          </m:rPr>
          <w:rPr>
            <w:rFonts w:ascii="Times New Roman" w:eastAsiaTheme="minorEastAsia" w:hAnsi="Times New Roman" w:cs="Times New Roman"/>
            <w:i/>
            <w:sz w:val="20"/>
            <w:szCs w:val="20"/>
          </w:rPr>
          <m:t>=(1-</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θ</m:t>
            </m:r>
          </m:e>
          <m:sub>
            <m:r>
              <m:rPr>
                <m:nor/>
              </m:rPr>
              <w:rPr>
                <w:rFonts w:ascii="Times New Roman" w:eastAsiaTheme="minorEastAsia" w:hAnsi="Times New Roman" w:cs="Times New Roman"/>
                <w:i/>
                <w:sz w:val="20"/>
                <w:szCs w:val="20"/>
              </w:rPr>
              <m:t>1</m:t>
            </m:r>
          </m:sub>
        </m:sSub>
        <m:r>
          <m:rPr>
            <m:nor/>
          </m:rPr>
          <w:rPr>
            <w:rFonts w:ascii="Times New Roman" w:eastAsiaTheme="minorEastAsia" w:hAnsi="Times New Roman" w:cs="Times New Roman"/>
            <w:i/>
            <w:sz w:val="20"/>
            <w:szCs w:val="20"/>
          </w:rPr>
          <m:t>B-… -</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θ</m:t>
            </m:r>
          </m:e>
          <m:sub>
            <m:r>
              <m:rPr>
                <m:nor/>
              </m:rPr>
              <w:rPr>
                <w:rFonts w:ascii="Times New Roman" w:eastAsiaTheme="minorEastAsia" w:hAnsi="Times New Roman" w:cs="Times New Roman"/>
                <w:i/>
                <w:sz w:val="20"/>
                <w:szCs w:val="20"/>
              </w:rPr>
              <m:t>q</m:t>
            </m:r>
          </m:sub>
        </m:sSub>
        <m:sSup>
          <m:sSupPr>
            <m:ctrlPr>
              <w:rPr>
                <w:rFonts w:ascii="Cambria Math" w:eastAsiaTheme="minorEastAsia" w:hAnsi="Cambria Math" w:cs="Times New Roman"/>
                <w:i/>
                <w:sz w:val="20"/>
                <w:szCs w:val="20"/>
              </w:rPr>
            </m:ctrlPr>
          </m:sSupPr>
          <m:e>
            <m:r>
              <m:rPr>
                <m:nor/>
              </m:rPr>
              <w:rPr>
                <w:rFonts w:ascii="Times New Roman" w:eastAsiaTheme="minorEastAsia" w:hAnsi="Times New Roman" w:cs="Times New Roman"/>
                <w:i/>
                <w:sz w:val="20"/>
                <w:szCs w:val="20"/>
              </w:rPr>
              <m:t>B</m:t>
            </m:r>
          </m:e>
          <m:sup>
            <m:r>
              <m:rPr>
                <m:nor/>
              </m:rPr>
              <w:rPr>
                <w:rFonts w:ascii="Times New Roman" w:eastAsiaTheme="minorEastAsia" w:hAnsi="Times New Roman" w:cs="Times New Roman"/>
                <w:i/>
                <w:sz w:val="20"/>
                <w:szCs w:val="20"/>
              </w:rPr>
              <m:t>q</m:t>
            </m:r>
          </m:sup>
        </m:sSup>
        <m:r>
          <m:rPr>
            <m:nor/>
          </m:rPr>
          <w:rPr>
            <w:rFonts w:ascii="Times New Roman" w:eastAsiaTheme="minorEastAsia" w:hAnsi="Times New Roman" w:cs="Times New Roman"/>
            <w:i/>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a</m:t>
            </m:r>
          </m:e>
          <m:sub>
            <m:r>
              <m:rPr>
                <m:nor/>
              </m:rPr>
              <w:rPr>
                <w:rFonts w:ascii="Times New Roman" w:eastAsiaTheme="minorEastAsia" w:hAnsi="Times New Roman" w:cs="Times New Roman"/>
                <w:i/>
                <w:sz w:val="20"/>
                <w:szCs w:val="20"/>
              </w:rPr>
              <m:t>t</m:t>
            </m:r>
          </m:sub>
        </m:sSub>
      </m:oMath>
      <w:r w:rsidRPr="00645F9F">
        <w:rPr>
          <w:rFonts w:ascii="Times New Roman" w:eastAsiaTheme="minorEastAsia" w:hAnsi="Times New Roman" w:cs="Times New Roman"/>
          <w:sz w:val="20"/>
          <w:szCs w:val="20"/>
        </w:rPr>
        <w:t>(2)</w:t>
      </w:r>
    </w:p>
    <w:p w:rsidR="001C3328" w:rsidRPr="007137FF" w:rsidRDefault="00ED0DF7" w:rsidP="001A1A1A">
      <w:pPr>
        <w:spacing w:after="0" w:line="240" w:lineRule="auto"/>
        <w:ind w:firstLine="360"/>
        <w:jc w:val="both"/>
        <w:rPr>
          <w:rFonts w:ascii="Times New Roman" w:eastAsiaTheme="minorEastAsia" w:hAnsi="Times New Roman" w:cs="Times New Roman"/>
          <w:sz w:val="20"/>
          <w:szCs w:val="20"/>
        </w:rPr>
      </w:pPr>
      <w:r>
        <w:rPr>
          <w:rFonts w:ascii="Times New Roman" w:hAnsi="Times New Roman" w:cs="Times New Roman"/>
          <w:sz w:val="20"/>
          <w:szCs w:val="20"/>
        </w:rPr>
        <w:t>dimana Z</w:t>
      </w:r>
      <w:r>
        <w:rPr>
          <w:rFonts w:ascii="Times New Roman" w:hAnsi="Times New Roman" w:cs="Times New Roman"/>
          <w:sz w:val="20"/>
          <w:szCs w:val="20"/>
          <w:vertAlign w:val="subscript"/>
        </w:rPr>
        <w:t>t</w:t>
      </w:r>
      <w:r>
        <w:rPr>
          <w:rFonts w:ascii="Times New Roman" w:hAnsi="Times New Roman" w:cs="Times New Roman"/>
          <w:sz w:val="20"/>
          <w:szCs w:val="20"/>
        </w:rPr>
        <w:t xml:space="preserve"> adalah data (observasi), </w:t>
      </w:r>
      <w:r>
        <w:rPr>
          <w:rFonts w:ascii="Times New Roman" w:hAnsi="Times New Roman" w:cs="Times New Roman"/>
          <w:i/>
          <w:sz w:val="20"/>
          <w:szCs w:val="20"/>
        </w:rPr>
        <w:t>a</w:t>
      </w:r>
      <w:r>
        <w:rPr>
          <w:rFonts w:ascii="Times New Roman" w:hAnsi="Times New Roman" w:cs="Times New Roman"/>
          <w:i/>
          <w:sz w:val="20"/>
          <w:szCs w:val="20"/>
          <w:vertAlign w:val="subscript"/>
        </w:rPr>
        <w:t>t</w:t>
      </w:r>
      <w:r>
        <w:rPr>
          <w:rFonts w:ascii="Times New Roman" w:hAnsi="Times New Roman" w:cs="Times New Roman"/>
          <w:sz w:val="20"/>
          <w:szCs w:val="20"/>
        </w:rPr>
        <w:t xml:space="preserve"> adalah residual model ARIMA, </w:t>
      </w:r>
      <m:oMath>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p</m:t>
            </m:r>
          </m:sub>
        </m:sSub>
      </m:oMath>
      <w:r>
        <w:rPr>
          <w:rFonts w:ascii="Times New Roman" w:eastAsiaTheme="minorEastAsia" w:hAnsi="Times New Roman" w:cs="Times New Roman"/>
          <w:sz w:val="20"/>
          <w:szCs w:val="20"/>
        </w:rPr>
        <w:t xml:space="preserve"> adalah parameter model </w:t>
      </w:r>
      <w:r>
        <w:rPr>
          <w:rFonts w:ascii="Times New Roman" w:eastAsiaTheme="minorEastAsia" w:hAnsi="Times New Roman" w:cs="Times New Roman"/>
          <w:i/>
          <w:sz w:val="20"/>
          <w:szCs w:val="20"/>
        </w:rPr>
        <w:t>autoregressive</w:t>
      </w:r>
      <w:r>
        <w:rPr>
          <w:rFonts w:ascii="Times New Roman" w:eastAsiaTheme="minorEastAsia" w:hAnsi="Times New Roman" w:cs="Times New Roman"/>
          <w:sz w:val="20"/>
          <w:szCs w:val="20"/>
        </w:rPr>
        <w:t xml:space="preserve"> ke-p, </w:t>
      </w:r>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θ</m:t>
            </m:r>
          </m:e>
          <m:sub>
            <m:r>
              <m:rPr>
                <m:nor/>
              </m:rPr>
              <w:rPr>
                <w:rFonts w:ascii="Times New Roman" w:eastAsiaTheme="minorEastAsia" w:hAnsi="Times New Roman" w:cs="Times New Roman"/>
                <w:i/>
                <w:sz w:val="20"/>
                <w:szCs w:val="20"/>
              </w:rPr>
              <m:t>q</m:t>
            </m:r>
          </m:sub>
        </m:sSub>
      </m:oMath>
      <w:r>
        <w:rPr>
          <w:rFonts w:ascii="Times New Roman" w:eastAsiaTheme="minorEastAsia" w:hAnsi="Times New Roman" w:cs="Times New Roman"/>
          <w:sz w:val="20"/>
          <w:szCs w:val="20"/>
        </w:rPr>
        <w:t xml:space="preserve"> adalah parameter model </w:t>
      </w:r>
      <w:r>
        <w:rPr>
          <w:rFonts w:ascii="Times New Roman" w:eastAsiaTheme="minorEastAsia" w:hAnsi="Times New Roman" w:cs="Times New Roman"/>
          <w:i/>
          <w:sz w:val="20"/>
          <w:szCs w:val="20"/>
        </w:rPr>
        <w:t>moving average</w:t>
      </w:r>
      <w:r w:rsidR="001B317B">
        <w:rPr>
          <w:rFonts w:ascii="Times New Roman" w:eastAsiaTheme="minorEastAsia" w:hAnsi="Times New Roman" w:cs="Times New Roman"/>
          <w:i/>
          <w:sz w:val="20"/>
          <w:szCs w:val="20"/>
        </w:rPr>
        <w:t xml:space="preserve"> ke-q</w:t>
      </w:r>
      <w:r w:rsidR="007137FF">
        <w:rPr>
          <w:rFonts w:ascii="Times New Roman" w:eastAsiaTheme="minorEastAsia" w:hAnsi="Times New Roman" w:cs="Times New Roman"/>
          <w:sz w:val="20"/>
          <w:szCs w:val="20"/>
        </w:rPr>
        <w:t xml:space="preserve"> (Aswi dan Sukarna, 2006)</w:t>
      </w:r>
      <w:r w:rsidR="000D41BD">
        <w:rPr>
          <w:rFonts w:ascii="Times New Roman" w:eastAsiaTheme="minorEastAsia" w:hAnsi="Times New Roman" w:cs="Times New Roman"/>
          <w:sz w:val="20"/>
          <w:szCs w:val="20"/>
        </w:rPr>
        <w:t>.</w:t>
      </w:r>
    </w:p>
    <w:p w:rsidR="00EE760B" w:rsidRDefault="00EE760B" w:rsidP="00AD1229">
      <w:pPr>
        <w:spacing w:after="0" w:line="240" w:lineRule="auto"/>
        <w:jc w:val="both"/>
        <w:rPr>
          <w:rFonts w:ascii="Times New Roman" w:eastAsiaTheme="minorEastAsia" w:hAnsi="Times New Roman" w:cs="Times New Roman"/>
          <w:sz w:val="20"/>
          <w:szCs w:val="20"/>
        </w:rPr>
      </w:pPr>
    </w:p>
    <w:p w:rsidR="00EE760B" w:rsidRDefault="00EE760B"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Metode Peramalan </w:t>
      </w:r>
    </w:p>
    <w:p w:rsidR="00EE760B" w:rsidRPr="00814A54" w:rsidRDefault="00EE760B" w:rsidP="00AD1229">
      <w:pPr>
        <w:pStyle w:val="ListParagraph"/>
        <w:numPr>
          <w:ilvl w:val="0"/>
          <w:numId w:val="2"/>
        </w:numPr>
        <w:spacing w:after="0" w:line="240" w:lineRule="auto"/>
        <w:ind w:left="426" w:hanging="284"/>
        <w:jc w:val="both"/>
        <w:rPr>
          <w:rFonts w:ascii="Times New Roman" w:hAnsi="Times New Roman" w:cs="Times New Roman"/>
          <w:sz w:val="20"/>
          <w:szCs w:val="20"/>
        </w:rPr>
      </w:pPr>
      <w:r w:rsidRPr="00814A54">
        <w:rPr>
          <w:rFonts w:ascii="Times New Roman" w:hAnsi="Times New Roman" w:cs="Times New Roman"/>
          <w:sz w:val="20"/>
          <w:szCs w:val="20"/>
          <w:lang w:val="id-ID"/>
        </w:rPr>
        <w:t xml:space="preserve">Identifikasi Model </w:t>
      </w:r>
    </w:p>
    <w:p w:rsidR="00EE760B" w:rsidRPr="000D41BD" w:rsidRDefault="00EE760B" w:rsidP="00AD1229">
      <w:pPr>
        <w:pStyle w:val="ListParagraph"/>
        <w:spacing w:after="0" w:line="240" w:lineRule="auto"/>
        <w:ind w:left="426" w:firstLine="283"/>
        <w:jc w:val="both"/>
        <w:rPr>
          <w:rFonts w:ascii="Times New Roman" w:eastAsiaTheme="minorEastAsia" w:hAnsi="Times New Roman" w:cs="Times New Roman"/>
          <w:sz w:val="20"/>
          <w:szCs w:val="20"/>
          <w:lang w:val="id-ID"/>
        </w:rPr>
      </w:pPr>
      <w:r w:rsidRPr="00EE760B">
        <w:rPr>
          <w:rFonts w:ascii="Times New Roman" w:eastAsiaTheme="minorEastAsia" w:hAnsi="Times New Roman" w:cs="Times New Roman"/>
          <w:sz w:val="20"/>
          <w:szCs w:val="20"/>
        </w:rPr>
        <w:t xml:space="preserve">Sebelum melakukan analisis lanjutan terhadap data deret waktu, hal yang </w:t>
      </w:r>
      <w:r>
        <w:rPr>
          <w:rFonts w:ascii="Times New Roman" w:eastAsiaTheme="minorEastAsia" w:hAnsi="Times New Roman" w:cs="Times New Roman"/>
          <w:sz w:val="20"/>
          <w:szCs w:val="20"/>
        </w:rPr>
        <w:t xml:space="preserve">paling penting dilakukan adalah </w:t>
      </w:r>
      <w:r w:rsidRPr="00EE760B">
        <w:rPr>
          <w:rFonts w:ascii="Times New Roman" w:eastAsiaTheme="minorEastAsia" w:hAnsi="Times New Roman" w:cs="Times New Roman"/>
          <w:sz w:val="20"/>
          <w:szCs w:val="20"/>
        </w:rPr>
        <w:t>mengidentifikasi karakteristik data. Penetapan karakteristik seperti stasioner, musiman, non-musiman dan sebagainya memerlukan suatu pendekatan yang sistimatis dan ini akan menolong untuk mendapatkan gambaran yang jelas mengenai model-model yang akan digunakan</w:t>
      </w:r>
      <w:r w:rsidR="000D41BD">
        <w:rPr>
          <w:rFonts w:ascii="Times New Roman" w:eastAsiaTheme="minorEastAsia" w:hAnsi="Times New Roman" w:cs="Times New Roman"/>
          <w:sz w:val="20"/>
          <w:szCs w:val="20"/>
          <w:lang w:val="id-ID"/>
        </w:rPr>
        <w:t xml:space="preserve"> (Aswi dan Sukarna, 2006).</w:t>
      </w:r>
    </w:p>
    <w:p w:rsidR="00EE760B" w:rsidRPr="00814A54" w:rsidRDefault="00CF6EC6" w:rsidP="00AD1229">
      <w:pPr>
        <w:pStyle w:val="ListParagraph"/>
        <w:numPr>
          <w:ilvl w:val="0"/>
          <w:numId w:val="2"/>
        </w:numPr>
        <w:spacing w:after="0" w:line="240" w:lineRule="auto"/>
        <w:ind w:left="426" w:hanging="284"/>
        <w:jc w:val="both"/>
        <w:rPr>
          <w:rFonts w:ascii="Times New Roman" w:hAnsi="Times New Roman" w:cs="Times New Roman"/>
          <w:sz w:val="20"/>
          <w:szCs w:val="20"/>
        </w:rPr>
      </w:pPr>
      <w:r w:rsidRPr="00814A54">
        <w:rPr>
          <w:rFonts w:ascii="Times New Roman" w:hAnsi="Times New Roman" w:cs="Times New Roman"/>
          <w:sz w:val="20"/>
          <w:szCs w:val="20"/>
          <w:lang w:val="id-ID"/>
        </w:rPr>
        <w:t>Pemeriksan Diagnostik</w:t>
      </w:r>
    </w:p>
    <w:p w:rsidR="007B2E83" w:rsidRDefault="00CF6EC6" w:rsidP="000D41BD">
      <w:pPr>
        <w:spacing w:after="0" w:line="240" w:lineRule="auto"/>
        <w:ind w:left="426" w:firstLine="283"/>
        <w:jc w:val="both"/>
        <w:rPr>
          <w:rFonts w:ascii="Times New Roman" w:eastAsiaTheme="minorEastAsia" w:hAnsi="Times New Roman" w:cs="Times New Roman"/>
          <w:sz w:val="20"/>
          <w:szCs w:val="20"/>
        </w:rPr>
      </w:pPr>
      <w:r w:rsidRPr="00CF6EC6">
        <w:rPr>
          <w:rFonts w:ascii="Times New Roman" w:eastAsiaTheme="minorEastAsia" w:hAnsi="Times New Roman" w:cs="Times New Roman"/>
          <w:sz w:val="20"/>
          <w:szCs w:val="20"/>
        </w:rPr>
        <w:t xml:space="preserve">Model ARIMA yang baik untuk menggambarkan suatu kejadian adalah model yang salah satunya menunjukan bahwa penaksiran parameternya signifikan berbeda dengan nol. Secara umum, misalnya </w:t>
      </w:r>
      <m:oMath>
        <m:r>
          <w:rPr>
            <w:rFonts w:ascii="Cambria Math" w:eastAsiaTheme="minorEastAsia" w:hAnsi="Cambria Math" w:cs="Times New Roman"/>
            <w:sz w:val="20"/>
            <w:szCs w:val="20"/>
          </w:rPr>
          <m:t>θ</m:t>
        </m:r>
      </m:oMath>
      <w:r w:rsidRPr="00CF6EC6">
        <w:rPr>
          <w:rFonts w:ascii="Times New Roman" w:eastAsiaTheme="minorEastAsia" w:hAnsi="Times New Roman" w:cs="Times New Roman"/>
          <w:sz w:val="20"/>
          <w:szCs w:val="20"/>
        </w:rPr>
        <w:t xml:space="preserve"> adalah suatu parameter pada model ARIMA Box-Jenkins</w:t>
      </w:r>
      <w:r w:rsidR="000D41BD">
        <w:rPr>
          <w:rFonts w:ascii="Times New Roman" w:eastAsiaTheme="minorEastAsia" w:hAnsi="Times New Roman" w:cs="Times New Roman"/>
          <w:sz w:val="20"/>
          <w:szCs w:val="20"/>
        </w:rPr>
        <w:t xml:space="preserve"> (Aswi dan Sukarna, 2006).</w:t>
      </w:r>
    </w:p>
    <w:p w:rsidR="00322BA9" w:rsidRDefault="00322BA9" w:rsidP="000D41BD">
      <w:pPr>
        <w:spacing w:after="0" w:line="240" w:lineRule="auto"/>
        <w:ind w:left="426" w:firstLine="283"/>
        <w:jc w:val="both"/>
        <w:rPr>
          <w:rFonts w:ascii="Times New Roman" w:eastAsiaTheme="minorEastAsia" w:hAnsi="Times New Roman" w:cs="Times New Roman"/>
          <w:sz w:val="20"/>
          <w:szCs w:val="20"/>
          <w:lang w:val="en-US"/>
        </w:rPr>
      </w:pPr>
    </w:p>
    <w:p w:rsidR="004B01EA" w:rsidRPr="004B01EA" w:rsidRDefault="004B01EA" w:rsidP="000D41BD">
      <w:pPr>
        <w:spacing w:after="0" w:line="240" w:lineRule="auto"/>
        <w:ind w:left="426" w:firstLine="283"/>
        <w:jc w:val="both"/>
        <w:rPr>
          <w:rFonts w:ascii="Times New Roman" w:eastAsiaTheme="minorEastAsia" w:hAnsi="Times New Roman" w:cs="Times New Roman"/>
          <w:sz w:val="20"/>
          <w:szCs w:val="20"/>
          <w:lang w:val="en-US"/>
        </w:rPr>
      </w:pPr>
    </w:p>
    <w:p w:rsidR="00CF6EC6" w:rsidRPr="00814A54" w:rsidRDefault="0001242C" w:rsidP="00AD1229">
      <w:pPr>
        <w:pStyle w:val="ListParagraph"/>
        <w:numPr>
          <w:ilvl w:val="0"/>
          <w:numId w:val="2"/>
        </w:numPr>
        <w:spacing w:after="0" w:line="240" w:lineRule="auto"/>
        <w:ind w:left="426" w:hanging="284"/>
        <w:jc w:val="both"/>
        <w:rPr>
          <w:rFonts w:ascii="Times New Roman" w:hAnsi="Times New Roman" w:cs="Times New Roman"/>
          <w:sz w:val="20"/>
          <w:szCs w:val="20"/>
        </w:rPr>
      </w:pPr>
      <w:r w:rsidRPr="00814A54">
        <w:rPr>
          <w:rFonts w:ascii="Times New Roman" w:hAnsi="Times New Roman" w:cs="Times New Roman"/>
          <w:sz w:val="20"/>
          <w:szCs w:val="20"/>
          <w:lang w:val="id-ID"/>
        </w:rPr>
        <w:lastRenderedPageBreak/>
        <w:t>Pengujian Kecukupan</w:t>
      </w:r>
      <w:r w:rsidR="00F43B66" w:rsidRPr="00814A54">
        <w:rPr>
          <w:rFonts w:ascii="Times New Roman" w:hAnsi="Times New Roman" w:cs="Times New Roman"/>
          <w:sz w:val="20"/>
          <w:szCs w:val="20"/>
          <w:lang w:val="id-ID"/>
        </w:rPr>
        <w:t xml:space="preserve"> Model</w:t>
      </w:r>
    </w:p>
    <w:p w:rsidR="00F43B66" w:rsidRPr="000D41BD" w:rsidRDefault="0001242C" w:rsidP="00AD1229">
      <w:pPr>
        <w:pStyle w:val="ListParagraph"/>
        <w:spacing w:after="0" w:line="240" w:lineRule="auto"/>
        <w:ind w:left="426" w:firstLine="283"/>
        <w:jc w:val="both"/>
        <w:rPr>
          <w:rFonts w:ascii="Times New Roman" w:eastAsiaTheme="minorEastAsia" w:hAnsi="Times New Roman" w:cs="Times New Roman"/>
          <w:sz w:val="20"/>
          <w:szCs w:val="20"/>
          <w:lang w:val="id-ID"/>
        </w:rPr>
      </w:pPr>
      <w:r>
        <w:rPr>
          <w:rFonts w:ascii="Times New Roman" w:hAnsi="Times New Roman" w:cs="Times New Roman"/>
          <w:sz w:val="20"/>
          <w:szCs w:val="20"/>
          <w:lang w:val="id-ID"/>
        </w:rPr>
        <w:t>Uji kecukupan</w:t>
      </w:r>
      <w:r w:rsidR="00F43B66">
        <w:rPr>
          <w:rFonts w:ascii="Times New Roman" w:hAnsi="Times New Roman" w:cs="Times New Roman"/>
          <w:sz w:val="20"/>
          <w:szCs w:val="20"/>
          <w:lang w:val="id-ID"/>
        </w:rPr>
        <w:t xml:space="preserve"> model terdiri dari dua yaitu uji </w:t>
      </w:r>
      <w:r w:rsidR="00F43B66">
        <w:rPr>
          <w:rFonts w:ascii="Times New Roman" w:hAnsi="Times New Roman" w:cs="Times New Roman"/>
          <w:i/>
          <w:sz w:val="20"/>
          <w:szCs w:val="20"/>
          <w:lang w:val="id-ID"/>
        </w:rPr>
        <w:t>white noise</w:t>
      </w:r>
      <w:r w:rsidR="00F43B66">
        <w:rPr>
          <w:rFonts w:ascii="Times New Roman" w:hAnsi="Times New Roman" w:cs="Times New Roman"/>
          <w:sz w:val="20"/>
          <w:szCs w:val="20"/>
          <w:lang w:val="id-ID"/>
        </w:rPr>
        <w:t xml:space="preserve"> dan uji residual berdistribusi normal</w:t>
      </w:r>
      <w:r w:rsidR="00F43B66" w:rsidRPr="00F43B66">
        <w:rPr>
          <w:rFonts w:ascii="Times New Roman" w:hAnsi="Times New Roman" w:cs="Times New Roman"/>
          <w:sz w:val="20"/>
          <w:szCs w:val="20"/>
          <w:lang w:val="id-ID"/>
        </w:rPr>
        <w:t xml:space="preserve">. </w:t>
      </w:r>
      <w:r w:rsidR="00F43B66" w:rsidRPr="00F43B66">
        <w:rPr>
          <w:rFonts w:ascii="Times New Roman" w:eastAsiaTheme="minorEastAsia" w:hAnsi="Times New Roman" w:cs="Times New Roman"/>
          <w:sz w:val="20"/>
          <w:szCs w:val="20"/>
          <w:lang w:val="fi-FI"/>
        </w:rPr>
        <w:t>Uji asumsi normalitas bertujuan untuk mengetahui apakah residual sudah memenuhi asumsi kenormalan atau belum</w:t>
      </w:r>
      <w:r w:rsidR="000D41BD">
        <w:rPr>
          <w:rFonts w:ascii="Times New Roman" w:eastAsiaTheme="minorEastAsia" w:hAnsi="Times New Roman" w:cs="Times New Roman"/>
          <w:sz w:val="20"/>
          <w:szCs w:val="20"/>
          <w:lang w:val="id-ID"/>
        </w:rPr>
        <w:t xml:space="preserve"> (Aswi dan Sukarna, 2006).</w:t>
      </w:r>
    </w:p>
    <w:p w:rsidR="00F43B66" w:rsidRDefault="00F43B66" w:rsidP="00AD1229">
      <w:pPr>
        <w:spacing w:after="0" w:line="240" w:lineRule="auto"/>
        <w:jc w:val="both"/>
        <w:rPr>
          <w:rFonts w:ascii="Times New Roman" w:hAnsi="Times New Roman" w:cs="Times New Roman"/>
          <w:sz w:val="20"/>
          <w:szCs w:val="20"/>
        </w:rPr>
      </w:pPr>
    </w:p>
    <w:p w:rsidR="00F43B66" w:rsidRDefault="00F43B66"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Pemilihan Model Terbaik </w:t>
      </w:r>
    </w:p>
    <w:p w:rsidR="000661D8" w:rsidRPr="000661D8" w:rsidRDefault="000661D8" w:rsidP="001A1A1A">
      <w:pPr>
        <w:spacing w:after="0" w:line="240" w:lineRule="auto"/>
        <w:ind w:firstLine="360"/>
        <w:jc w:val="both"/>
        <w:rPr>
          <w:rFonts w:ascii="Times New Roman" w:hAnsi="Times New Roman" w:cs="Times New Roman"/>
          <w:sz w:val="20"/>
          <w:szCs w:val="20"/>
        </w:rPr>
      </w:pPr>
      <w:r w:rsidRPr="000661D8">
        <w:rPr>
          <w:rFonts w:ascii="Times New Roman" w:hAnsi="Times New Roman" w:cs="Times New Roman"/>
          <w:sz w:val="20"/>
          <w:szCs w:val="20"/>
        </w:rPr>
        <w:t xml:space="preserve">Untuk menentukan model yang terbaik dari beberapa model yang memenuhi syarat tersebut, salah satunya dapat digunakan kriteria </w:t>
      </w:r>
      <w:r w:rsidRPr="000661D8">
        <w:rPr>
          <w:rFonts w:ascii="Times New Roman" w:hAnsi="Times New Roman" w:cs="Times New Roman"/>
          <w:i/>
          <w:sz w:val="20"/>
          <w:szCs w:val="20"/>
        </w:rPr>
        <w:t>MAPE</w:t>
      </w:r>
      <w:r w:rsidRPr="000661D8">
        <w:rPr>
          <w:rFonts w:ascii="Times New Roman" w:hAnsi="Times New Roman" w:cs="Times New Roman"/>
          <w:sz w:val="20"/>
          <w:szCs w:val="20"/>
        </w:rPr>
        <w:t xml:space="preserve"> (</w:t>
      </w:r>
      <w:r w:rsidRPr="000661D8">
        <w:rPr>
          <w:rFonts w:ascii="Times New Roman" w:hAnsi="Times New Roman" w:cs="Times New Roman"/>
          <w:i/>
          <w:sz w:val="20"/>
          <w:szCs w:val="20"/>
        </w:rPr>
        <w:t>Mean Absolute Percentage Error</w:t>
      </w:r>
      <w:r w:rsidRPr="000661D8">
        <w:rPr>
          <w:rFonts w:ascii="Times New Roman" w:hAnsi="Times New Roman" w:cs="Times New Roman"/>
          <w:sz w:val="20"/>
          <w:szCs w:val="20"/>
        </w:rPr>
        <w:t xml:space="preserve">). Model terbaik dipilih yang memiliki nilai </w:t>
      </w:r>
      <w:r w:rsidRPr="000661D8">
        <w:rPr>
          <w:rFonts w:ascii="Times New Roman" w:hAnsi="Times New Roman" w:cs="Times New Roman"/>
          <w:i/>
          <w:sz w:val="20"/>
          <w:szCs w:val="20"/>
        </w:rPr>
        <w:t>MAPE</w:t>
      </w:r>
      <w:r w:rsidRPr="000661D8">
        <w:rPr>
          <w:rFonts w:ascii="Times New Roman" w:hAnsi="Times New Roman" w:cs="Times New Roman"/>
          <w:sz w:val="20"/>
          <w:szCs w:val="20"/>
        </w:rPr>
        <w:t xml:space="preserve"> terkecil. </w:t>
      </w:r>
      <w:r w:rsidRPr="000661D8">
        <w:rPr>
          <w:rFonts w:ascii="Times New Roman" w:hAnsi="Times New Roman" w:cs="Times New Roman"/>
          <w:i/>
          <w:sz w:val="20"/>
          <w:szCs w:val="20"/>
        </w:rPr>
        <w:t>MAPE</w:t>
      </w:r>
      <w:r w:rsidRPr="000661D8">
        <w:rPr>
          <w:rFonts w:ascii="Times New Roman" w:hAnsi="Times New Roman" w:cs="Times New Roman"/>
          <w:sz w:val="20"/>
          <w:szCs w:val="20"/>
        </w:rPr>
        <w:t xml:space="preserve">memberikan petunjuk seberapa besar kesalahan peramalan dibndingkan dengan nilai sebenarnya dari series tersebut. </w:t>
      </w:r>
      <w:r w:rsidRPr="000661D8">
        <w:rPr>
          <w:rFonts w:ascii="Times New Roman" w:hAnsi="Times New Roman" w:cs="Times New Roman"/>
          <w:i/>
          <w:sz w:val="20"/>
          <w:szCs w:val="20"/>
        </w:rPr>
        <w:t>MAPE</w:t>
      </w:r>
      <w:r w:rsidRPr="000661D8">
        <w:rPr>
          <w:rFonts w:ascii="Times New Roman" w:hAnsi="Times New Roman" w:cs="Times New Roman"/>
          <w:sz w:val="20"/>
          <w:szCs w:val="20"/>
        </w:rPr>
        <w:t xml:space="preserve"> dirumuskan sebagai berikut :</w:t>
      </w:r>
    </w:p>
    <w:p w:rsidR="000661D8" w:rsidRDefault="000661D8" w:rsidP="001A1A1A">
      <w:pPr>
        <w:spacing w:after="0" w:line="240" w:lineRule="auto"/>
        <w:ind w:firstLine="360"/>
        <w:jc w:val="both"/>
        <w:rPr>
          <w:rFonts w:ascii="Times New Roman" w:hAnsi="Times New Roman" w:cs="Times New Roman"/>
          <w:sz w:val="20"/>
          <w:szCs w:val="20"/>
        </w:rPr>
      </w:pPr>
      <m:oMath>
        <m:r>
          <w:rPr>
            <w:rFonts w:ascii="Cambria Math" w:hAnsi="Cambria Math" w:cs="Times New Roman"/>
            <w:sz w:val="20"/>
            <w:szCs w:val="20"/>
          </w:rPr>
          <m:t>MAPE</m:t>
        </m:r>
        <m:r>
          <m:rPr>
            <m:sty m:val="p"/>
          </m:rP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t=1</m:t>
            </m:r>
          </m:sub>
          <m:sup>
            <m:r>
              <w:rPr>
                <w:rFonts w:ascii="Cambria Math" w:hAnsi="Cambria Math" w:cs="Times New Roman"/>
                <w:sz w:val="20"/>
                <w:szCs w:val="20"/>
              </w:rPr>
              <m:t>n</m:t>
            </m:r>
          </m:sup>
          <m:e>
            <m:f>
              <m:fPr>
                <m:ctrlPr>
                  <w:rPr>
                    <w:rFonts w:ascii="Cambria Math" w:hAnsi="Cambria Math" w:cs="Times New Roman"/>
                    <w:i/>
                    <w:sz w:val="20"/>
                    <w:szCs w:val="20"/>
                  </w:rPr>
                </m:ctrlPr>
              </m:fPr>
              <m:num>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Z</m:t>
                                </m:r>
                              </m:e>
                            </m:acc>
                          </m:e>
                          <m:sub>
                            <m:r>
                              <w:rPr>
                                <w:rFonts w:ascii="Cambria Math" w:hAnsi="Cambria Math" w:cs="Times New Roman"/>
                                <w:sz w:val="20"/>
                                <w:szCs w:val="20"/>
                              </w:rPr>
                              <m:t>t</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den>
                    </m:f>
                  </m:e>
                </m:d>
              </m:num>
              <m:den>
                <m:r>
                  <w:rPr>
                    <w:rFonts w:ascii="Cambria Math" w:hAnsi="Cambria Math" w:cs="Times New Roman"/>
                    <w:sz w:val="20"/>
                    <w:szCs w:val="20"/>
                  </w:rPr>
                  <m:t>n</m:t>
                </m:r>
              </m:den>
            </m:f>
          </m:e>
        </m:nary>
        <m:r>
          <w:rPr>
            <w:rFonts w:ascii="Cambria Math" w:hAnsi="Cambria Math" w:cs="Times New Roman"/>
            <w:sz w:val="20"/>
            <w:szCs w:val="20"/>
          </w:rPr>
          <m:t xml:space="preserve"> x 100 %</m:t>
        </m:r>
      </m:oMath>
      <w:r w:rsidRPr="000661D8">
        <w:rPr>
          <w:rFonts w:ascii="Times New Roman" w:hAnsi="Times New Roman" w:cs="Times New Roman"/>
          <w:b/>
          <w:sz w:val="24"/>
          <w:szCs w:val="24"/>
        </w:rPr>
        <w:tab/>
      </w:r>
      <w:r w:rsidRPr="000661D8">
        <w:rPr>
          <w:rFonts w:ascii="Times New Roman" w:hAnsi="Times New Roman" w:cs="Times New Roman"/>
          <w:sz w:val="20"/>
          <w:szCs w:val="20"/>
        </w:rPr>
        <w:t>(3)</w:t>
      </w:r>
    </w:p>
    <w:p w:rsidR="000661D8" w:rsidRDefault="000661D8" w:rsidP="001A1A1A">
      <w:pPr>
        <w:spacing w:after="0" w:line="240" w:lineRule="auto"/>
        <w:ind w:firstLine="360"/>
        <w:jc w:val="both"/>
        <w:rPr>
          <w:rFonts w:ascii="Times New Roman" w:eastAsiaTheme="minorEastAsia" w:hAnsi="Times New Roman" w:cs="Times New Roman"/>
          <w:sz w:val="20"/>
          <w:szCs w:val="20"/>
        </w:rPr>
      </w:pPr>
      <w:r w:rsidRPr="000661D8">
        <w:rPr>
          <w:rFonts w:ascii="Times New Roman" w:eastAsiaTheme="minorEastAsia" w:hAnsi="Times New Roman" w:cs="Times New Roman"/>
          <w:sz w:val="20"/>
          <w:szCs w:val="20"/>
        </w:rPr>
        <w:t xml:space="preserve">Semakin kecil nilai </w:t>
      </w:r>
      <w:r w:rsidRPr="000661D8">
        <w:rPr>
          <w:rFonts w:ascii="Times New Roman" w:eastAsiaTheme="minorEastAsia" w:hAnsi="Times New Roman" w:cs="Times New Roman"/>
          <w:i/>
          <w:sz w:val="20"/>
          <w:szCs w:val="20"/>
        </w:rPr>
        <w:t>MAPE</w:t>
      </w:r>
      <w:r w:rsidRPr="000661D8">
        <w:rPr>
          <w:rFonts w:ascii="Times New Roman" w:eastAsiaTheme="minorEastAsia" w:hAnsi="Times New Roman" w:cs="Times New Roman"/>
          <w:sz w:val="20"/>
          <w:szCs w:val="20"/>
        </w:rPr>
        <w:t xml:space="preserve"> maka semakin kecil nilai kesalahannya dan semakin baik modelnya. Toleransi persentase nilai kesalahan dalam menentukan ketepatan model adalah 5%. Jika persentase kesalahannya melebihi nilai toleransi yakni 5%, maka model dikatakan kurang tepat. Dan sebaliknya, jika persentase nilai kesalahan lebih kecil dari 5%, maka model dikat</w:t>
      </w:r>
      <w:r>
        <w:rPr>
          <w:rFonts w:ascii="Times New Roman" w:eastAsiaTheme="minorEastAsia" w:hAnsi="Times New Roman" w:cs="Times New Roman"/>
          <w:sz w:val="20"/>
          <w:szCs w:val="20"/>
        </w:rPr>
        <w:t>akan tepat</w:t>
      </w:r>
      <w:r w:rsidR="00D7644D">
        <w:rPr>
          <w:rFonts w:ascii="Times New Roman" w:eastAsiaTheme="minorEastAsia" w:hAnsi="Times New Roman" w:cs="Times New Roman"/>
          <w:sz w:val="20"/>
          <w:szCs w:val="20"/>
        </w:rPr>
        <w:t xml:space="preserve"> (Sumodiningrat, 2007).</w:t>
      </w:r>
    </w:p>
    <w:p w:rsidR="000661D8" w:rsidRDefault="000661D8" w:rsidP="00AD1229">
      <w:pPr>
        <w:spacing w:after="0" w:line="240" w:lineRule="auto"/>
        <w:jc w:val="both"/>
        <w:rPr>
          <w:rFonts w:ascii="Times New Roman" w:eastAsiaTheme="minorEastAsia" w:hAnsi="Times New Roman" w:cs="Times New Roman"/>
          <w:sz w:val="20"/>
          <w:szCs w:val="20"/>
        </w:rPr>
      </w:pPr>
    </w:p>
    <w:p w:rsidR="000661D8" w:rsidRDefault="000661D8" w:rsidP="00AD1229">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Taman Impian Jaya Ancol</w:t>
      </w:r>
    </w:p>
    <w:p w:rsidR="000661D8" w:rsidRPr="00C33661" w:rsidRDefault="000661D8" w:rsidP="001A1A1A">
      <w:pPr>
        <w:spacing w:after="0" w:line="240" w:lineRule="auto"/>
        <w:ind w:firstLine="360"/>
        <w:jc w:val="both"/>
        <w:rPr>
          <w:rFonts w:ascii="Times New Roman" w:hAnsi="Times New Roman" w:cs="Times New Roman"/>
          <w:color w:val="1A1A1A"/>
          <w:sz w:val="20"/>
          <w:szCs w:val="20"/>
        </w:rPr>
      </w:pPr>
      <w:r w:rsidRPr="000661D8">
        <w:rPr>
          <w:rFonts w:ascii="Times New Roman" w:eastAsia="Times New Roman" w:hAnsi="Times New Roman" w:cs="Times New Roman"/>
          <w:sz w:val="20"/>
          <w:szCs w:val="20"/>
        </w:rPr>
        <w:t xml:space="preserve">Salah satu wahana dalam Taman Impian Jaya Ancol yang paling sering dikunjungi adalah dunia fantasi. </w:t>
      </w:r>
      <w:r w:rsidRPr="000661D8">
        <w:rPr>
          <w:rFonts w:ascii="Times New Roman" w:hAnsi="Times New Roman" w:cs="Times New Roman"/>
          <w:color w:val="1A1A1A"/>
          <w:sz w:val="20"/>
          <w:szCs w:val="20"/>
        </w:rPr>
        <w:t xml:space="preserve">Dunia Fantasi yang dibuka untuk umum pada 29 Agustus 1985, dan popular dengan sebutan Dufan, merupakan </w:t>
      </w:r>
      <w:r w:rsidRPr="000661D8">
        <w:rPr>
          <w:rFonts w:ascii="Times New Roman" w:hAnsi="Times New Roman" w:cs="Times New Roman"/>
          <w:i/>
          <w:color w:val="1A1A1A"/>
          <w:sz w:val="20"/>
          <w:szCs w:val="20"/>
        </w:rPr>
        <w:t>theme park</w:t>
      </w:r>
      <w:r w:rsidRPr="000661D8">
        <w:rPr>
          <w:rFonts w:ascii="Times New Roman" w:hAnsi="Times New Roman" w:cs="Times New Roman"/>
          <w:color w:val="1A1A1A"/>
          <w:sz w:val="20"/>
          <w:szCs w:val="20"/>
        </w:rPr>
        <w:t xml:space="preserve"> pertama yang dikembangkan oleh Ancol. Dufan merupakan pusat hiburan </w:t>
      </w:r>
      <w:r w:rsidRPr="000661D8">
        <w:rPr>
          <w:rFonts w:ascii="Times New Roman" w:hAnsi="Times New Roman" w:cs="Times New Roman"/>
          <w:i/>
          <w:color w:val="1A1A1A"/>
          <w:sz w:val="20"/>
          <w:szCs w:val="20"/>
        </w:rPr>
        <w:t>outdoor</w:t>
      </w:r>
      <w:r w:rsidRPr="000661D8">
        <w:rPr>
          <w:rFonts w:ascii="Times New Roman" w:hAnsi="Times New Roman" w:cs="Times New Roman"/>
          <w:color w:val="1A1A1A"/>
          <w:sz w:val="20"/>
          <w:szCs w:val="20"/>
        </w:rPr>
        <w:t xml:space="preserve"> terbesar di Indonesia yang memanjakan pengunjung dengan Fantasi Keliling Dunia, melalui berbagai </w:t>
      </w:r>
      <w:r w:rsidRPr="000661D8">
        <w:rPr>
          <w:rFonts w:ascii="Times New Roman" w:hAnsi="Times New Roman" w:cs="Times New Roman"/>
          <w:i/>
          <w:color w:val="1A1A1A"/>
          <w:sz w:val="20"/>
          <w:szCs w:val="20"/>
        </w:rPr>
        <w:t>content</w:t>
      </w:r>
      <w:r w:rsidRPr="000661D8">
        <w:rPr>
          <w:rFonts w:ascii="Times New Roman" w:hAnsi="Times New Roman" w:cs="Times New Roman"/>
          <w:color w:val="1A1A1A"/>
          <w:sz w:val="20"/>
          <w:szCs w:val="20"/>
        </w:rPr>
        <w:t xml:space="preserve"> wahana permainan berteknologi tinggi, yang terbagi dalam 8 kawasan, yaitu: Indonesia, Jakarta, Asia, Eropa, Amerika, Yunani, Hikayat dan Balada Kera. Perseroan juga menjadikan Dufan sebagai salah satu pusat edutainment yang ada di Ancol yakni dengan dibukanya Fisika Dunia Fantasi (Fidufa) dan Pentas Prestasi. Dufan telah memiliki sertifikat ISO 9001:2008 sejak 2009</w:t>
      </w:r>
      <w:r w:rsidR="00C33661">
        <w:rPr>
          <w:rFonts w:ascii="Times New Roman" w:hAnsi="Times New Roman" w:cs="Times New Roman"/>
          <w:color w:val="1A1A1A"/>
          <w:sz w:val="20"/>
          <w:szCs w:val="20"/>
        </w:rPr>
        <w:t xml:space="preserve"> (PT. Pembangunan Jaya Ancol, 1985).</w:t>
      </w:r>
    </w:p>
    <w:p w:rsidR="00C26870" w:rsidRDefault="00C26870" w:rsidP="00AD1229">
      <w:pPr>
        <w:spacing w:after="0" w:line="240" w:lineRule="auto"/>
        <w:jc w:val="both"/>
        <w:rPr>
          <w:rFonts w:ascii="Times New Roman" w:hAnsi="Times New Roman" w:cs="Times New Roman"/>
          <w:color w:val="1A1A1A"/>
          <w:sz w:val="20"/>
          <w:szCs w:val="20"/>
        </w:rPr>
      </w:pPr>
    </w:p>
    <w:p w:rsidR="00C26870" w:rsidRDefault="00C26870" w:rsidP="00AD1229">
      <w:pPr>
        <w:spacing w:after="0" w:line="240" w:lineRule="auto"/>
        <w:jc w:val="both"/>
        <w:rPr>
          <w:rFonts w:ascii="Times New Roman" w:hAnsi="Times New Roman" w:cs="Times New Roman"/>
          <w:b/>
          <w:color w:val="1A1A1A"/>
          <w:sz w:val="20"/>
          <w:szCs w:val="20"/>
        </w:rPr>
      </w:pPr>
      <w:r>
        <w:rPr>
          <w:rFonts w:ascii="Times New Roman" w:hAnsi="Times New Roman" w:cs="Times New Roman"/>
          <w:b/>
          <w:color w:val="1A1A1A"/>
          <w:sz w:val="20"/>
          <w:szCs w:val="20"/>
        </w:rPr>
        <w:t xml:space="preserve">Metodologi Penelitian </w:t>
      </w:r>
    </w:p>
    <w:p w:rsidR="00C26870" w:rsidRDefault="00C26870" w:rsidP="001A1A1A">
      <w:pPr>
        <w:spacing w:after="0" w:line="240" w:lineRule="auto"/>
        <w:ind w:firstLine="360"/>
        <w:jc w:val="both"/>
        <w:rPr>
          <w:rFonts w:ascii="Times New Roman" w:hAnsi="Times New Roman" w:cs="Times New Roman"/>
          <w:sz w:val="20"/>
          <w:szCs w:val="20"/>
        </w:rPr>
      </w:pPr>
      <w:r>
        <w:rPr>
          <w:rFonts w:ascii="Times New Roman" w:eastAsia="Times New Roman" w:hAnsi="Times New Roman" w:cs="Times New Roman"/>
          <w:sz w:val="20"/>
          <w:szCs w:val="20"/>
        </w:rPr>
        <w:t>Data yang digunakan dalam penelitian ini adalah data jumlah wisatawan di Dunia Fantasi Taman Impian Jaya Ancol</w:t>
      </w:r>
      <w:r w:rsidR="00F065CF">
        <w:rPr>
          <w:rFonts w:ascii="Times New Roman" w:eastAsia="Times New Roman" w:hAnsi="Times New Roman" w:cs="Times New Roman"/>
          <w:sz w:val="20"/>
          <w:szCs w:val="20"/>
        </w:rPr>
        <w:t xml:space="preserve">. Variabel yang digunakan penelitian ini adalah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Z</m:t>
            </m:r>
          </m:e>
          <m:sub>
            <m:r>
              <w:rPr>
                <w:rFonts w:ascii="Cambria Math" w:eastAsia="Times New Roman" w:hAnsi="Cambria Math" w:cs="Times New Roman"/>
                <w:sz w:val="20"/>
                <w:szCs w:val="20"/>
              </w:rPr>
              <m:t>t</m:t>
            </m:r>
          </m:sub>
        </m:sSub>
      </m:oMath>
      <w:r w:rsidR="00F065CF" w:rsidRPr="00F065CF">
        <w:rPr>
          <w:rFonts w:ascii="Times New Roman" w:hAnsi="Times New Roman" w:cs="Times New Roman"/>
          <w:sz w:val="20"/>
          <w:szCs w:val="20"/>
        </w:rPr>
        <w:t>: Jumlah Wisatawan di Dunia Fantasi Taman Impian Jaya Ancol pada waktu ke-</w:t>
      </w:r>
      <w:r w:rsidR="00F065CF" w:rsidRPr="00F065CF">
        <w:rPr>
          <w:rFonts w:ascii="Times New Roman" w:hAnsi="Times New Roman" w:cs="Times New Roman"/>
          <w:i/>
          <w:sz w:val="20"/>
          <w:szCs w:val="20"/>
        </w:rPr>
        <w:t>t</w:t>
      </w:r>
      <w:r w:rsidR="00F065CF" w:rsidRPr="00F065CF">
        <w:rPr>
          <w:rFonts w:ascii="Times New Roman" w:hAnsi="Times New Roman" w:cs="Times New Roman"/>
          <w:sz w:val="20"/>
          <w:szCs w:val="20"/>
        </w:rPr>
        <w:t xml:space="preserve"> .</w:t>
      </w:r>
    </w:p>
    <w:p w:rsidR="00153F1C" w:rsidRDefault="00153F1C" w:rsidP="00AD1229">
      <w:pPr>
        <w:spacing w:after="0" w:line="240" w:lineRule="auto"/>
        <w:jc w:val="both"/>
        <w:rPr>
          <w:rFonts w:ascii="Times New Roman" w:eastAsia="Times New Roman" w:hAnsi="Times New Roman" w:cs="Times New Roman"/>
          <w:sz w:val="20"/>
          <w:szCs w:val="20"/>
          <w:lang w:val="en-US"/>
        </w:rPr>
      </w:pPr>
    </w:p>
    <w:p w:rsidR="00814A54" w:rsidRDefault="00814A54" w:rsidP="00AD1229">
      <w:pPr>
        <w:spacing w:after="0" w:line="240" w:lineRule="auto"/>
        <w:jc w:val="both"/>
        <w:rPr>
          <w:rFonts w:ascii="Times New Roman" w:eastAsia="Times New Roman" w:hAnsi="Times New Roman" w:cs="Times New Roman"/>
          <w:sz w:val="20"/>
          <w:szCs w:val="20"/>
          <w:lang w:val="en-US"/>
        </w:rPr>
      </w:pPr>
    </w:p>
    <w:p w:rsidR="00814A54" w:rsidRPr="00814A54" w:rsidRDefault="00814A54" w:rsidP="00AD1229">
      <w:pPr>
        <w:spacing w:after="0" w:line="240" w:lineRule="auto"/>
        <w:jc w:val="both"/>
        <w:rPr>
          <w:rFonts w:ascii="Times New Roman" w:eastAsia="Times New Roman" w:hAnsi="Times New Roman" w:cs="Times New Roman"/>
          <w:sz w:val="20"/>
          <w:szCs w:val="20"/>
          <w:lang w:val="en-US"/>
        </w:rPr>
      </w:pPr>
    </w:p>
    <w:p w:rsidR="002D7904" w:rsidRDefault="002D7904" w:rsidP="00AD12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Hasil dan Pembahasan </w:t>
      </w:r>
    </w:p>
    <w:p w:rsidR="002D7904" w:rsidRDefault="002D7904" w:rsidP="001A1A1A">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data jumlah wisatawan di Dunia Fantasi Taman Impian Jaya Ancol dilakukan analisis spektral untuk mengetahui data musiman atau data non musiman. </w:t>
      </w:r>
    </w:p>
    <w:p w:rsidR="00F43B66" w:rsidRDefault="00F43B66" w:rsidP="00AD1229">
      <w:pPr>
        <w:spacing w:after="0" w:line="240" w:lineRule="auto"/>
        <w:jc w:val="both"/>
        <w:rPr>
          <w:rFonts w:ascii="Times New Roman" w:eastAsia="Times New Roman" w:hAnsi="Times New Roman" w:cs="Times New Roman"/>
          <w:sz w:val="20"/>
          <w:szCs w:val="20"/>
        </w:rPr>
      </w:pPr>
    </w:p>
    <w:p w:rsidR="009E02DA" w:rsidRDefault="00B04AB0"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Periodogram</w:t>
      </w:r>
    </w:p>
    <w:p w:rsidR="00776156" w:rsidRPr="00776156" w:rsidRDefault="00B04AB0" w:rsidP="001A1A1A">
      <w:pPr>
        <w:spacing w:after="0" w:line="240" w:lineRule="auto"/>
        <w:ind w:firstLine="360"/>
        <w:jc w:val="both"/>
        <w:rPr>
          <w:rFonts w:ascii="Times New Roman" w:hAnsi="Times New Roman" w:cs="Times New Roman"/>
          <w:sz w:val="20"/>
          <w:szCs w:val="20"/>
        </w:rPr>
      </w:pPr>
      <w:r w:rsidRPr="00B04AB0">
        <w:rPr>
          <w:rFonts w:ascii="Times New Roman" w:hAnsi="Times New Roman" w:cs="Times New Roman"/>
          <w:sz w:val="20"/>
          <w:szCs w:val="20"/>
        </w:rPr>
        <w:t xml:space="preserve">Untuk mengetahui data musiman atau tidak, langkah pertama yang dilakukan adalah menghitung koefisien Fourier, setelah itu dilanjutkan kembali dengan menghitung periodogam. Titik-titik keperiodikan data tersebut dan dapat dilihat dalam grafik periodogram. Berikut ini adalah perhitungan koefisien Fourier </w:t>
      </w:r>
      <w:r w:rsidRPr="00776156">
        <w:rPr>
          <w:rFonts w:ascii="Times New Roman" w:hAnsi="Times New Roman" w:cs="Times New Roman"/>
          <w:sz w:val="20"/>
          <w:szCs w:val="20"/>
        </w:rPr>
        <w:t>dimana</w:t>
      </w:r>
      <w:r w:rsidR="00776156" w:rsidRPr="00776156">
        <w:rPr>
          <w:rFonts w:ascii="Times New Roman" w:hAnsi="Times New Roman" w:cs="Times New Roman"/>
          <w:i/>
          <w:sz w:val="20"/>
          <w:szCs w:val="20"/>
        </w:rPr>
        <w:t>x</w:t>
      </w:r>
      <w:r w:rsidR="00776156" w:rsidRPr="00776156">
        <w:rPr>
          <w:rFonts w:ascii="Times New Roman" w:hAnsi="Times New Roman" w:cs="Times New Roman"/>
          <w:sz w:val="20"/>
          <w:szCs w:val="20"/>
        </w:rPr>
        <w:t xml:space="preserve">=1, 2, ..., </w:t>
      </w:r>
      <m:oMath>
        <m:f>
          <m:fPr>
            <m:ctrlPr>
              <w:rPr>
                <w:rFonts w:ascii="Cambria Math" w:hAnsi="Cambria Math" w:cs="Times New Roman"/>
                <w:i/>
                <w:sz w:val="20"/>
                <w:szCs w:val="20"/>
              </w:rPr>
            </m:ctrlPr>
          </m:fPr>
          <m:num>
            <m:r>
              <w:rPr>
                <w:rFonts w:ascii="Cambria Math" w:hAnsi="Cambria Math" w:cs="Times New Roman"/>
                <w:sz w:val="20"/>
                <w:szCs w:val="20"/>
              </w:rPr>
              <m:t>156</m:t>
            </m:r>
          </m:num>
          <m:den>
            <m:r>
              <w:rPr>
                <w:rFonts w:ascii="Cambria Math" w:hAnsi="Cambria Math" w:cs="Times New Roman"/>
                <w:sz w:val="20"/>
                <w:szCs w:val="20"/>
              </w:rPr>
              <m:t>2</m:t>
            </m:r>
          </m:den>
        </m:f>
      </m:oMath>
      <w:r w:rsidR="00776156" w:rsidRPr="00776156">
        <w:rPr>
          <w:rFonts w:ascii="Times New Roman" w:eastAsiaTheme="minorEastAsia" w:hAnsi="Times New Roman" w:cs="Times New Roman"/>
          <w:sz w:val="20"/>
          <w:szCs w:val="20"/>
        </w:rPr>
        <w:t xml:space="preserve">, dan </w:t>
      </w:r>
      <w:r w:rsidR="00776156" w:rsidRPr="00776156">
        <w:rPr>
          <w:rFonts w:ascii="Times New Roman" w:eastAsiaTheme="minorEastAsia" w:hAnsi="Times New Roman" w:cs="Times New Roman"/>
          <w:i/>
          <w:sz w:val="20"/>
          <w:szCs w:val="20"/>
        </w:rPr>
        <w:t>n</w:t>
      </w:r>
      <w:r w:rsidR="00776156" w:rsidRPr="00776156">
        <w:rPr>
          <w:rFonts w:ascii="Times New Roman" w:eastAsiaTheme="minorEastAsia" w:hAnsi="Times New Roman" w:cs="Times New Roman"/>
          <w:sz w:val="20"/>
          <w:szCs w:val="20"/>
        </w:rPr>
        <w:t xml:space="preserve"> = 1, 2, ..., 156.</w:t>
      </w:r>
    </w:p>
    <w:p w:rsidR="00776156" w:rsidRPr="00776156" w:rsidRDefault="0053721F" w:rsidP="00AD1229">
      <w:pPr>
        <w:spacing w:after="0"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 xml:space="preserve"> a</m:t>
            </m:r>
          </m:e>
          <m:sub>
            <m:r>
              <w:rPr>
                <w:rFonts w:ascii="Cambria Math" w:eastAsiaTheme="minorEastAsia" w:hAnsi="Cambria Math" w:cs="Times New Roman"/>
                <w:sz w:val="20"/>
                <w:szCs w:val="20"/>
              </w:rPr>
              <m:t>x</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n</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n</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t</m:t>
                    </m:r>
                  </m:sub>
                </m:sSub>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2πxt</m:t>
                            </m:r>
                          </m:num>
                          <m:den>
                            <m:r>
                              <w:rPr>
                                <w:rFonts w:ascii="Cambria Math" w:eastAsiaTheme="minorEastAsia" w:hAnsi="Cambria Math" w:cs="Times New Roman"/>
                                <w:sz w:val="20"/>
                                <w:szCs w:val="20"/>
                              </w:rPr>
                              <m:t>n</m:t>
                            </m:r>
                          </m:den>
                        </m:f>
                      </m:e>
                    </m:d>
                  </m:e>
                </m:func>
              </m:e>
            </m:nary>
          </m:e>
        </m:d>
      </m:oMath>
      <w:r w:rsidR="00776156" w:rsidRPr="00776156">
        <w:rPr>
          <w:rFonts w:ascii="Times New Roman" w:eastAsiaTheme="minorEastAsia" w:hAnsi="Times New Roman" w:cs="Times New Roman"/>
          <w:sz w:val="20"/>
          <w:szCs w:val="20"/>
        </w:rPr>
        <w:tab/>
      </w:r>
    </w:p>
    <w:p w:rsidR="00B04AB0" w:rsidRPr="00B04AB0" w:rsidRDefault="00B04AB0" w:rsidP="00AD1229">
      <w:pPr>
        <w:spacing w:after="0" w:line="240" w:lineRule="auto"/>
        <w:ind w:firstLine="426"/>
        <w:jc w:val="both"/>
        <w:rPr>
          <w:rFonts w:ascii="Times New Roman" w:eastAsiaTheme="minorEastAsia" w:hAnsi="Times New Roman" w:cs="Times New Roman"/>
          <w:sz w:val="20"/>
          <w:szCs w:val="20"/>
        </w:rPr>
      </w:pPr>
      <w:r w:rsidRPr="00B04AB0">
        <w:rPr>
          <w:rFonts w:ascii="Times New Roman" w:eastAsiaTheme="minorEastAsia" w:hAnsi="Times New Roman" w:cs="Times New Roman"/>
          <w:sz w:val="20"/>
          <w:szCs w:val="20"/>
        </w:rPr>
        <w:tab/>
      </w:r>
    </w:p>
    <w:p w:rsidR="00776156" w:rsidRPr="00776156" w:rsidRDefault="00776156" w:rsidP="001A1A1A">
      <w:pPr>
        <w:spacing w:after="0" w:line="240" w:lineRule="auto"/>
        <w:ind w:firstLine="360"/>
        <w:rPr>
          <w:rFonts w:ascii="Times New Roman" w:eastAsiaTheme="minorEastAsia" w:hAnsi="Times New Roman" w:cs="Times New Roman"/>
          <w:sz w:val="20"/>
          <w:szCs w:val="20"/>
        </w:rPr>
      </w:pPr>
      <w:r w:rsidRPr="00776156">
        <w:rPr>
          <w:rFonts w:ascii="Times New Roman" w:hAnsi="Times New Roman" w:cs="Times New Roman"/>
          <w:color w:val="000000"/>
          <w:sz w:val="20"/>
          <w:szCs w:val="20"/>
        </w:rPr>
        <w:t xml:space="preserve">Untuk koefisien Fourier α dimana </w:t>
      </w:r>
      <w:r w:rsidRPr="00776156">
        <w:rPr>
          <w:rFonts w:ascii="Times New Roman" w:hAnsi="Times New Roman" w:cs="Times New Roman"/>
          <w:i/>
          <w:color w:val="000000"/>
          <w:sz w:val="20"/>
          <w:szCs w:val="20"/>
        </w:rPr>
        <w:t>x</w:t>
      </w:r>
      <w:r>
        <w:rPr>
          <w:rFonts w:ascii="Times New Roman" w:hAnsi="Times New Roman" w:cs="Times New Roman"/>
          <w:color w:val="000000"/>
          <w:sz w:val="20"/>
          <w:szCs w:val="20"/>
        </w:rPr>
        <w:t xml:space="preserve"> =1 adalah sebagai berikut</w:t>
      </w:r>
      <w:r w:rsidRPr="00776156">
        <w:rPr>
          <w:rFonts w:ascii="Times New Roman" w:hAnsi="Times New Roman" w:cs="Times New Roman"/>
          <w:color w:val="000000"/>
          <w:sz w:val="20"/>
          <w:szCs w:val="20"/>
        </w:rPr>
        <w:t>:</w:t>
      </w:r>
      <w:r>
        <w:rPr>
          <w:rFonts w:ascii="Cambria Math" w:eastAsiaTheme="minorEastAsia" w:hAnsi="Cambria Math" w:cs="Times New Roman"/>
          <w:sz w:val="20"/>
          <w:szCs w:val="20"/>
        </w:rPr>
        <w:br/>
      </w:r>
      <m:oMathPara>
        <m:oMathParaPr>
          <m:jc m:val="left"/>
        </m:oMathParaPr>
        <m:oMath>
          <m:sSub>
            <m:sSubPr>
              <m:ctrlPr>
                <w:rPr>
                  <w:rFonts w:ascii="Cambria Math" w:eastAsiaTheme="minorEastAsia" w:hAnsi="Cambria Math" w:cs="Times New Roman"/>
                  <w:sz w:val="18"/>
                  <w:szCs w:val="18"/>
                </w:rPr>
              </m:ctrlPr>
            </m:sSubPr>
            <m:e>
              <m:r>
                <w:rPr>
                  <w:rFonts w:ascii="Cambria Math" w:eastAsiaTheme="minorEastAsia" w:hAnsi="Cambria Math" w:cs="Times New Roman"/>
                  <w:sz w:val="18"/>
                  <w:szCs w:val="18"/>
                </w:rPr>
                <m:t xml:space="preserve"> 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sz w:val="18"/>
                  <w:szCs w:val="18"/>
                </w:rPr>
                <m:t>1</m:t>
              </m:r>
            </m:num>
            <m:den>
              <m:r>
                <m:rPr>
                  <m:nor/>
                </m:rPr>
                <w:rPr>
                  <w:rFonts w:ascii="Times New Roman" w:eastAsiaTheme="minorEastAsia" w:hAnsi="Times New Roman" w:cs="Times New Roman"/>
                  <w:sz w:val="18"/>
                  <w:szCs w:val="18"/>
                </w:rPr>
                <m:t>156</m:t>
              </m:r>
            </m:den>
          </m:f>
          <m:d>
            <m:dPr>
              <m:begChr m:val="["/>
              <m:endChr m:val="]"/>
              <m:ctrlPr>
                <w:rPr>
                  <w:rFonts w:ascii="Cambria Math" w:eastAsiaTheme="minorEastAsia" w:hAnsi="Cambria Math" w:cs="Times New Roman"/>
                  <w:i/>
                  <w:sz w:val="18"/>
                  <w:szCs w:val="18"/>
                </w:rPr>
              </m:ctrlPr>
            </m:dPr>
            <m:e>
              <m:nary>
                <m:naryPr>
                  <m:chr m:val="∑"/>
                  <m:limLoc m:val="undOvr"/>
                  <m:ctrlPr>
                    <w:rPr>
                      <w:rFonts w:ascii="Cambria Math" w:eastAsiaTheme="minorEastAsia" w:hAnsi="Cambria Math" w:cs="Times New Roman"/>
                      <w:i/>
                      <w:sz w:val="18"/>
                      <w:szCs w:val="18"/>
                    </w:rPr>
                  </m:ctrlPr>
                </m:naryPr>
                <m:sub>
                  <m:r>
                    <m:rPr>
                      <m:nor/>
                    </m:rPr>
                    <w:rPr>
                      <w:rFonts w:ascii="Times New Roman" w:eastAsiaTheme="minorEastAsia" w:hAnsi="Times New Roman" w:cs="Times New Roman"/>
                      <w:sz w:val="18"/>
                      <w:szCs w:val="18"/>
                    </w:rPr>
                    <m:t>t=1</m:t>
                  </m:r>
                </m:sub>
                <m:sup>
                  <m:r>
                    <m:rPr>
                      <m:nor/>
                    </m:rPr>
                    <w:rPr>
                      <w:rFonts w:ascii="Times New Roman" w:eastAsiaTheme="minorEastAsia" w:hAnsi="Times New Roman" w:cs="Times New Roman"/>
                      <w:sz w:val="18"/>
                      <w:szCs w:val="18"/>
                    </w:rPr>
                    <m:t>156</m:t>
                  </m:r>
                </m:sup>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Z</m:t>
                      </m:r>
                    </m:e>
                    <m:sub>
                      <m:r>
                        <m:rPr>
                          <m:nor/>
                        </m:rPr>
                        <w:rPr>
                          <w:rFonts w:ascii="Times New Roman" w:eastAsiaTheme="minorEastAsia" w:hAnsi="Times New Roman" w:cs="Times New Roman"/>
                          <w:sz w:val="18"/>
                          <w:szCs w:val="18"/>
                        </w:rPr>
                        <m:t>t</m:t>
                      </m:r>
                    </m:sub>
                  </m:sSub>
                  <m:func>
                    <m:funcPr>
                      <m:ctrlPr>
                        <w:rPr>
                          <w:rFonts w:ascii="Cambria Math" w:eastAsiaTheme="minorEastAsia" w:hAnsi="Cambria Math" w:cs="Times New Roman"/>
                          <w:i/>
                          <w:sz w:val="18"/>
                          <w:szCs w:val="18"/>
                        </w:rPr>
                      </m:ctrlPr>
                    </m:funcPr>
                    <m:fName>
                      <m:r>
                        <m:rPr>
                          <m:nor/>
                        </m:rPr>
                        <w:rPr>
                          <w:rFonts w:ascii="Times New Roman" w:eastAsiaTheme="minorEastAsia" w:hAnsi="Times New Roman" w:cs="Times New Roman"/>
                          <w:sz w:val="18"/>
                          <w:szCs w:val="18"/>
                        </w:rPr>
                        <m:t>cos</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r>
                                <m:rPr>
                                  <m:nor/>
                                </m:rPr>
                                <w:rPr>
                                  <w:rFonts w:ascii="Times New Roman" w:eastAsiaTheme="minorEastAsia" w:hAnsi="Times New Roman" w:cs="Times New Roman"/>
                                  <w:i/>
                                  <w:sz w:val="18"/>
                                  <w:szCs w:val="18"/>
                                </w:rPr>
                                <m:t>2πxt</m:t>
                              </m:r>
                            </m:num>
                            <m:den>
                              <m:r>
                                <m:rPr>
                                  <m:nor/>
                                </m:rPr>
                                <w:rPr>
                                  <w:rFonts w:ascii="Times New Roman" w:eastAsiaTheme="minorEastAsia" w:hAnsi="Times New Roman" w:cs="Times New Roman"/>
                                  <w:sz w:val="18"/>
                                  <w:szCs w:val="18"/>
                                </w:rPr>
                                <m:t>156</m:t>
                              </m:r>
                            </m:den>
                          </m:f>
                        </m:e>
                      </m:d>
                    </m:e>
                  </m:func>
                </m:e>
              </m:nary>
            </m:e>
          </m:d>
        </m:oMath>
      </m:oMathPara>
    </w:p>
    <w:p w:rsidR="00B04AB0" w:rsidRDefault="0053721F" w:rsidP="00AD1229">
      <w:pPr>
        <w:spacing w:after="0" w:line="240" w:lineRule="auto"/>
        <w:jc w:val="both"/>
        <w:rPr>
          <w:rFonts w:ascii="Times New Roman" w:hAnsi="Times New Roman" w:cs="Times New Roman"/>
          <w:color w:val="000000"/>
          <w:sz w:val="20"/>
          <w:szCs w:val="20"/>
        </w:rPr>
      </w:p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oMath>
      <w:r w:rsidR="00B04AB0" w:rsidRPr="00776156">
        <w:rPr>
          <w:rFonts w:ascii="Times New Roman" w:eastAsiaTheme="minorEastAsia" w:hAnsi="Times New Roman" w:cs="Times New Roman"/>
          <w:sz w:val="20"/>
          <w:szCs w:val="20"/>
        </w:rPr>
        <w:t xml:space="preserve">= </w:t>
      </w:r>
      <w:r w:rsidR="00776156" w:rsidRPr="00776156">
        <w:rPr>
          <w:rFonts w:ascii="Times New Roman" w:hAnsi="Times New Roman" w:cs="Times New Roman"/>
          <w:color w:val="000000"/>
          <w:sz w:val="20"/>
          <w:szCs w:val="20"/>
        </w:rPr>
        <w:t>-978,915</w:t>
      </w:r>
    </w:p>
    <w:p w:rsidR="00712CDF" w:rsidRPr="00B04AB0" w:rsidRDefault="00712CDF" w:rsidP="00AD1229">
      <w:pPr>
        <w:spacing w:after="0" w:line="240" w:lineRule="auto"/>
        <w:jc w:val="both"/>
        <w:rPr>
          <w:rFonts w:ascii="Times New Roman" w:hAnsi="Times New Roman" w:cs="Times New Roman"/>
          <w:color w:val="000000"/>
          <w:sz w:val="20"/>
          <w:szCs w:val="20"/>
        </w:rPr>
      </w:pPr>
    </w:p>
    <w:p w:rsidR="00776156" w:rsidRPr="00776156" w:rsidRDefault="00776156" w:rsidP="001A1A1A">
      <w:pPr>
        <w:spacing w:after="0" w:line="240" w:lineRule="auto"/>
        <w:ind w:firstLine="360"/>
        <w:jc w:val="both"/>
        <w:rPr>
          <w:rFonts w:ascii="Times New Roman" w:eastAsiaTheme="minorEastAsia" w:hAnsi="Times New Roman" w:cs="Times New Roman"/>
          <w:sz w:val="20"/>
          <w:szCs w:val="20"/>
        </w:rPr>
      </w:pPr>
      <w:r w:rsidRPr="00776156">
        <w:rPr>
          <w:rFonts w:ascii="Times New Roman" w:hAnsi="Times New Roman" w:cs="Times New Roman"/>
          <w:color w:val="000000"/>
          <w:sz w:val="20"/>
          <w:szCs w:val="20"/>
        </w:rPr>
        <w:t xml:space="preserve">Untuk koefisien Fourier α dimana </w:t>
      </w:r>
      <w:r w:rsidRPr="00776156">
        <w:rPr>
          <w:rFonts w:ascii="Times New Roman" w:hAnsi="Times New Roman" w:cs="Times New Roman"/>
          <w:i/>
          <w:color w:val="000000"/>
          <w:sz w:val="20"/>
          <w:szCs w:val="20"/>
        </w:rPr>
        <w:t>x</w:t>
      </w:r>
      <w:r w:rsidRPr="00776156">
        <w:rPr>
          <w:rFonts w:ascii="Times New Roman" w:hAnsi="Times New Roman" w:cs="Times New Roman"/>
          <w:color w:val="000000"/>
          <w:sz w:val="20"/>
          <w:szCs w:val="20"/>
        </w:rPr>
        <w:t xml:space="preserve"> =2 adalah sebagai berikut : </w:t>
      </w:r>
    </w:p>
    <w:p w:rsidR="00776156" w:rsidRPr="00776156" w:rsidRDefault="0053721F" w:rsidP="00AD1229">
      <w:pPr>
        <w:spacing w:after="0" w:line="24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 xml:space="preserve"> a</m:t>
              </m:r>
            </m:e>
            <m:sub>
              <m:r>
                <m:rPr>
                  <m:nor/>
                </m:rPr>
                <w:rPr>
                  <w:rFonts w:ascii="Times New Roman" w:eastAsiaTheme="minorEastAsia" w:hAnsi="Times New Roman" w:cs="Times New Roman"/>
                  <w:i/>
                  <w:sz w:val="20"/>
                  <w:szCs w:val="20"/>
                </w:rPr>
                <m:t>2</m:t>
              </m:r>
            </m:sub>
          </m:sSub>
          <m:r>
            <m:rPr>
              <m:nor/>
            </m:rPr>
            <w:rPr>
              <w:rFonts w:ascii="Times New Roman" w:eastAsiaTheme="minorEastAsia" w:hAnsi="Times New Roman" w:cs="Times New Roman"/>
              <w:i/>
              <w:sz w:val="20"/>
              <w:szCs w:val="20"/>
            </w:rPr>
            <m:t>=</m:t>
          </m:r>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sz w:val="20"/>
                  <w:szCs w:val="20"/>
                </w:rPr>
                <m:t>1</m:t>
              </m:r>
            </m:num>
            <m:den>
              <m:r>
                <m:rPr>
                  <m:nor/>
                </m:rPr>
                <w:rPr>
                  <w:rFonts w:ascii="Times New Roman" w:eastAsiaTheme="minorEastAsia" w:hAnsi="Times New Roman" w:cs="Times New Roman"/>
                  <w:sz w:val="20"/>
                  <w:szCs w:val="20"/>
                </w:rPr>
                <m:t>156</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m:rPr>
                      <m:nor/>
                    </m:rPr>
                    <w:rPr>
                      <w:rFonts w:ascii="Times New Roman" w:eastAsiaTheme="minorEastAsia" w:hAnsi="Times New Roman" w:cs="Times New Roman"/>
                      <w:sz w:val="20"/>
                      <w:szCs w:val="20"/>
                    </w:rPr>
                    <m:t>t=1</m:t>
                  </m:r>
                </m:sub>
                <m:sup>
                  <m:r>
                    <m:rPr>
                      <m:nor/>
                    </m:rPr>
                    <w:rPr>
                      <w:rFonts w:ascii="Times New Roman" w:eastAsiaTheme="minorEastAsia" w:hAnsi="Times New Roman" w:cs="Times New Roman"/>
                      <w:sz w:val="20"/>
                      <w:szCs w:val="20"/>
                    </w:rPr>
                    <m:t>156</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m:rPr>
                          <m:nor/>
                        </m:rPr>
                        <w:rPr>
                          <w:rFonts w:ascii="Times New Roman" w:eastAsiaTheme="minorEastAsia" w:hAnsi="Times New Roman" w:cs="Times New Roman"/>
                          <w:sz w:val="20"/>
                          <w:szCs w:val="20"/>
                        </w:rPr>
                        <m:t>t</m:t>
                      </m:r>
                    </m:sub>
                  </m:sSub>
                  <m:func>
                    <m:funcPr>
                      <m:ctrlPr>
                        <w:rPr>
                          <w:rFonts w:ascii="Cambria Math" w:eastAsiaTheme="minorEastAsia" w:hAnsi="Cambria Math" w:cs="Times New Roman"/>
                          <w:i/>
                          <w:sz w:val="20"/>
                          <w:szCs w:val="20"/>
                        </w:rPr>
                      </m:ctrlPr>
                    </m:funcPr>
                    <m:fName>
                      <m:r>
                        <m:rPr>
                          <m:nor/>
                        </m:rPr>
                        <w:rPr>
                          <w:rFonts w:ascii="Times New Roman" w:eastAsiaTheme="minorEastAsia" w:hAnsi="Times New Roman" w:cs="Times New Roman"/>
                          <w:sz w:val="20"/>
                          <w:szCs w:val="20"/>
                        </w:rPr>
                        <m:t>cos</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2πxt</m:t>
                              </m:r>
                            </m:num>
                            <m:den>
                              <m:r>
                                <m:rPr>
                                  <m:nor/>
                                </m:rPr>
                                <w:rPr>
                                  <w:rFonts w:ascii="Times New Roman" w:eastAsiaTheme="minorEastAsia" w:hAnsi="Times New Roman" w:cs="Times New Roman"/>
                                  <w:sz w:val="20"/>
                                  <w:szCs w:val="20"/>
                                </w:rPr>
                                <m:t>156</m:t>
                              </m:r>
                            </m:den>
                          </m:f>
                        </m:e>
                      </m:d>
                    </m:e>
                  </m:func>
                </m:e>
              </m:nary>
            </m:e>
          </m:d>
        </m:oMath>
      </m:oMathPara>
    </w:p>
    <w:p w:rsidR="00712CDF" w:rsidRDefault="00776156" w:rsidP="00AD1229">
      <w:pPr>
        <w:spacing w:after="0" w:line="240" w:lineRule="auto"/>
        <w:jc w:val="both"/>
        <w:rPr>
          <w:rFonts w:ascii="Times New Roman" w:eastAsiaTheme="minorEastAsia" w:hAnsi="Times New Roman" w:cs="Times New Roman"/>
          <w:sz w:val="20"/>
          <w:szCs w:val="20"/>
        </w:rPr>
      </w:pPr>
      <w:r w:rsidRPr="00776156">
        <w:rPr>
          <w:rFonts w:ascii="Times New Roman" w:eastAsiaTheme="minorEastAsia" w:hAnsi="Times New Roman" w:cs="Times New Roman"/>
          <w:sz w:val="20"/>
          <w:szCs w:val="20"/>
        </w:rPr>
        <w:t xml:space="preserve"> = -2.034,93</w:t>
      </w:r>
    </w:p>
    <w:p w:rsidR="00776156" w:rsidRPr="00B04AB0" w:rsidRDefault="00776156" w:rsidP="00AD1229">
      <w:pPr>
        <w:spacing w:after="0" w:line="240" w:lineRule="auto"/>
        <w:jc w:val="both"/>
        <w:rPr>
          <w:rFonts w:ascii="Times New Roman" w:eastAsiaTheme="minorEastAsia" w:hAnsi="Times New Roman" w:cs="Times New Roman"/>
          <w:sz w:val="20"/>
          <w:szCs w:val="20"/>
        </w:rPr>
      </w:pPr>
    </w:p>
    <w:p w:rsidR="00776156" w:rsidRPr="00776156" w:rsidRDefault="00776156" w:rsidP="001A1A1A">
      <w:pPr>
        <w:spacing w:after="0" w:line="240" w:lineRule="auto"/>
        <w:ind w:firstLine="360"/>
        <w:jc w:val="both"/>
        <w:rPr>
          <w:rFonts w:ascii="Times New Roman" w:eastAsiaTheme="minorEastAsia" w:hAnsi="Times New Roman" w:cs="Times New Roman"/>
          <w:sz w:val="20"/>
          <w:szCs w:val="20"/>
        </w:rPr>
      </w:pPr>
      <w:r w:rsidRPr="00776156">
        <w:rPr>
          <w:rFonts w:ascii="Times New Roman" w:eastAsiaTheme="minorEastAsia" w:hAnsi="Times New Roman" w:cs="Times New Roman"/>
          <w:sz w:val="20"/>
          <w:szCs w:val="20"/>
        </w:rPr>
        <w:t xml:space="preserve">Perhitungan koefisien Fourier α ini sampai dengan </w:t>
      </w:r>
      <w:r w:rsidRPr="00776156">
        <w:rPr>
          <w:rFonts w:ascii="Times New Roman" w:eastAsiaTheme="minorEastAsia" w:hAnsi="Times New Roman" w:cs="Times New Roman"/>
          <w:i/>
          <w:sz w:val="20"/>
          <w:szCs w:val="20"/>
        </w:rPr>
        <w:t>x</w:t>
      </w:r>
      <w:r w:rsidRPr="00776156">
        <w:rPr>
          <w:rFonts w:ascii="Times New Roman" w:eastAsiaTheme="minorEastAsia" w:hAnsi="Times New Roman" w:cs="Times New Roman"/>
          <w:sz w:val="20"/>
          <w:szCs w:val="20"/>
        </w:rPr>
        <w:t xml:space="preserve"> = 78, perhitungannya sebagai berikut : </w:t>
      </w:r>
    </w:p>
    <w:p w:rsidR="00B04AB0" w:rsidRPr="00776156" w:rsidRDefault="0053721F" w:rsidP="00AD1229">
      <w:pPr>
        <w:spacing w:after="0" w:line="24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 xml:space="preserve"> a</m:t>
              </m:r>
            </m:e>
            <m:sub>
              <m:r>
                <w:rPr>
                  <w:rFonts w:ascii="Cambria Math" w:eastAsiaTheme="minorEastAsia" w:hAnsi="Cambria Math" w:cs="Times New Roman"/>
                  <w:sz w:val="20"/>
                  <w:szCs w:val="20"/>
                </w:rPr>
                <m:t>78</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sz w:val="20"/>
                  <w:szCs w:val="20"/>
                </w:rPr>
                <m:t>1</m:t>
              </m:r>
            </m:num>
            <m:den>
              <m:r>
                <m:rPr>
                  <m:nor/>
                </m:rPr>
                <w:rPr>
                  <w:rFonts w:ascii="Times New Roman" w:eastAsiaTheme="minorEastAsia" w:hAnsi="Times New Roman" w:cs="Times New Roman"/>
                  <w:sz w:val="20"/>
                  <w:szCs w:val="20"/>
                </w:rPr>
                <m:t>156</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m:rPr>
                      <m:nor/>
                    </m:rPr>
                    <w:rPr>
                      <w:rFonts w:ascii="Times New Roman" w:eastAsiaTheme="minorEastAsia" w:hAnsi="Times New Roman" w:cs="Times New Roman"/>
                      <w:sz w:val="20"/>
                      <w:szCs w:val="20"/>
                    </w:rPr>
                    <m:t>t=1</m:t>
                  </m:r>
                </m:sub>
                <m:sup>
                  <m:r>
                    <m:rPr>
                      <m:nor/>
                    </m:rPr>
                    <w:rPr>
                      <w:rFonts w:ascii="Times New Roman" w:eastAsiaTheme="minorEastAsia" w:hAnsi="Times New Roman" w:cs="Times New Roman"/>
                      <w:sz w:val="20"/>
                      <w:szCs w:val="20"/>
                    </w:rPr>
                    <m:t>156</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m:rPr>
                          <m:nor/>
                        </m:rPr>
                        <w:rPr>
                          <w:rFonts w:ascii="Times New Roman" w:eastAsiaTheme="minorEastAsia" w:hAnsi="Times New Roman" w:cs="Times New Roman"/>
                          <w:sz w:val="20"/>
                          <w:szCs w:val="20"/>
                        </w:rPr>
                        <m:t>t</m:t>
                      </m:r>
                    </m:sub>
                  </m:sSub>
                  <m:func>
                    <m:funcPr>
                      <m:ctrlPr>
                        <w:rPr>
                          <w:rFonts w:ascii="Cambria Math" w:eastAsiaTheme="minorEastAsia" w:hAnsi="Cambria Math" w:cs="Times New Roman"/>
                          <w:i/>
                          <w:sz w:val="20"/>
                          <w:szCs w:val="20"/>
                        </w:rPr>
                      </m:ctrlPr>
                    </m:funcPr>
                    <m:fName>
                      <m:r>
                        <m:rPr>
                          <m:nor/>
                        </m:rPr>
                        <w:rPr>
                          <w:rFonts w:ascii="Times New Roman" w:eastAsiaTheme="minorEastAsia" w:hAnsi="Times New Roman" w:cs="Times New Roman"/>
                          <w:sz w:val="20"/>
                          <w:szCs w:val="20"/>
                        </w:rPr>
                        <m:t>cos</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2πxt</m:t>
                              </m:r>
                            </m:num>
                            <m:den>
                              <m:r>
                                <m:rPr>
                                  <m:nor/>
                                </m:rPr>
                                <w:rPr>
                                  <w:rFonts w:ascii="Times New Roman" w:eastAsiaTheme="minorEastAsia" w:hAnsi="Times New Roman" w:cs="Times New Roman"/>
                                  <w:sz w:val="20"/>
                                  <w:szCs w:val="20"/>
                                </w:rPr>
                                <m:t>156</m:t>
                              </m:r>
                            </m:den>
                          </m:f>
                        </m:e>
                      </m:d>
                    </m:e>
                  </m:func>
                </m:e>
              </m:nary>
            </m:e>
          </m:d>
        </m:oMath>
      </m:oMathPara>
    </w:p>
    <w:p w:rsidR="00776156" w:rsidRPr="00776156" w:rsidRDefault="00776156" w:rsidP="00AD1229">
      <w:pPr>
        <w:spacing w:after="0" w:line="240" w:lineRule="auto"/>
        <w:jc w:val="both"/>
        <w:rPr>
          <w:rFonts w:ascii="Times New Roman" w:eastAsiaTheme="minorEastAsia" w:hAnsi="Times New Roman" w:cs="Times New Roman"/>
          <w:sz w:val="20"/>
          <w:szCs w:val="20"/>
        </w:rPr>
      </w:pPr>
      <w:r w:rsidRPr="00776156">
        <w:rPr>
          <w:rFonts w:ascii="Times New Roman" w:eastAsiaTheme="minorEastAsia" w:hAnsi="Times New Roman" w:cs="Times New Roman"/>
          <w:sz w:val="20"/>
          <w:szCs w:val="20"/>
        </w:rPr>
        <w:t xml:space="preserve">       = -1.222,73</w:t>
      </w:r>
    </w:p>
    <w:p w:rsidR="00776156" w:rsidRPr="00776156" w:rsidRDefault="00776156" w:rsidP="00AD1229">
      <w:pPr>
        <w:spacing w:after="0" w:line="240" w:lineRule="auto"/>
        <w:jc w:val="both"/>
        <w:rPr>
          <w:rFonts w:ascii="Times New Roman" w:eastAsiaTheme="minorEastAsia" w:hAnsi="Times New Roman" w:cs="Times New Roman"/>
          <w:sz w:val="20"/>
          <w:szCs w:val="20"/>
        </w:rPr>
      </w:pPr>
    </w:p>
    <w:p w:rsidR="00B04AB0" w:rsidRPr="00B04AB0" w:rsidRDefault="00B04AB0" w:rsidP="001A1A1A">
      <w:pPr>
        <w:spacing w:after="0" w:line="240" w:lineRule="auto"/>
        <w:ind w:firstLine="360"/>
        <w:jc w:val="both"/>
        <w:rPr>
          <w:rFonts w:ascii="Times New Roman" w:eastAsiaTheme="minorEastAsia" w:hAnsi="Times New Roman" w:cs="Times New Roman"/>
          <w:sz w:val="20"/>
          <w:szCs w:val="20"/>
        </w:rPr>
      </w:pPr>
      <w:r w:rsidRPr="00B04AB0">
        <w:rPr>
          <w:rFonts w:ascii="Times New Roman" w:eastAsiaTheme="minorEastAsia" w:hAnsi="Times New Roman" w:cs="Times New Roman"/>
          <w:sz w:val="20"/>
          <w:szCs w:val="20"/>
        </w:rPr>
        <w:t>Perhitungan nilai koefisien Fourier b adalah sebagai berikut :</w:t>
      </w:r>
    </w:p>
    <w:p w:rsidR="00B04AB0" w:rsidRPr="00537801" w:rsidRDefault="0053721F" w:rsidP="00AD1229">
      <w:pPr>
        <w:spacing w:after="0" w:line="240" w:lineRule="auto"/>
        <w:jc w:val="both"/>
        <w:rPr>
          <w:rFonts w:ascii="Times New Roman" w:eastAsiaTheme="minorEastAsia" w:hAnsi="Times New Roman" w:cs="Times New Roman"/>
          <w:i/>
          <w:sz w:val="20"/>
          <w:szCs w:val="20"/>
        </w:rPr>
      </w:pPr>
      <m:oMathPara>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i/>
                  <w:sz w:val="20"/>
                  <w:szCs w:val="20"/>
                </w:rPr>
                <m:t>b</m:t>
              </m:r>
            </m:e>
            <m:sub>
              <m:r>
                <m:rPr>
                  <m:nor/>
                </m:rPr>
                <w:rPr>
                  <w:rFonts w:ascii="Times New Roman" w:eastAsiaTheme="minorEastAsia" w:hAnsi="Times New Roman" w:cs="Times New Roman"/>
                  <w:i/>
                  <w:sz w:val="20"/>
                  <w:szCs w:val="20"/>
                </w:rPr>
                <m:t>x</m:t>
              </m:r>
            </m:sub>
          </m:sSub>
          <m:r>
            <m:rPr>
              <m:nor/>
            </m:rPr>
            <w:rPr>
              <w:rFonts w:ascii="Times New Roman" w:eastAsiaTheme="minorEastAsia" w:hAnsi="Times New Roman" w:cs="Times New Roman"/>
              <w:i/>
              <w:sz w:val="20"/>
              <w:szCs w:val="20"/>
            </w:rPr>
            <m:t>=</m:t>
          </m:r>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m:t>
              </m:r>
            </m:num>
            <m:den>
              <m:r>
                <m:rPr>
                  <m:nor/>
                </m:rPr>
                <w:rPr>
                  <w:rFonts w:ascii="Times New Roman" w:eastAsiaTheme="minorEastAsia" w:hAnsi="Times New Roman" w:cs="Times New Roman"/>
                  <w:i/>
                  <w:sz w:val="20"/>
                  <w:szCs w:val="20"/>
                </w:rPr>
                <m:t>n</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m:rPr>
                      <m:nor/>
                    </m:rPr>
                    <w:rPr>
                      <w:rFonts w:ascii="Times New Roman" w:eastAsiaTheme="minorEastAsia" w:hAnsi="Times New Roman" w:cs="Times New Roman"/>
                      <w:i/>
                      <w:sz w:val="20"/>
                      <w:szCs w:val="20"/>
                    </w:rPr>
                    <m:t>t=1</m:t>
                  </m:r>
                </m:sub>
                <m:sup>
                  <m:r>
                    <m:rPr>
                      <m:nor/>
                    </m:rPr>
                    <w:rPr>
                      <w:rFonts w:ascii="Times New Roman" w:eastAsiaTheme="minorEastAsia" w:hAnsi="Times New Roman" w:cs="Times New Roman"/>
                      <w:i/>
                      <w:sz w:val="20"/>
                      <w:szCs w:val="20"/>
                    </w:rPr>
                    <m:t>n</m:t>
                  </m:r>
                </m:sup>
                <m:e>
                  <m:sSub>
                    <m:sSubPr>
                      <m:ctrlPr>
                        <w:rPr>
                          <w:rFonts w:ascii="Cambria Math" w:eastAsiaTheme="minorEastAsia" w:hAnsi="Cambria Math" w:cs="Times New Roman"/>
                          <w:i/>
                          <w:sz w:val="20"/>
                          <w:szCs w:val="20"/>
                        </w:rPr>
                      </m:ctrlPr>
                    </m:sSubPr>
                    <m:e>
                      <m:r>
                        <m:rPr>
                          <m:nor/>
                        </m:rPr>
                        <w:rPr>
                          <w:rFonts w:ascii="Cambria Math" w:eastAsiaTheme="minorEastAsia" w:hAnsi="Cambria Math" w:cs="Times New Roman"/>
                          <w:i/>
                          <w:sz w:val="20"/>
                          <w:szCs w:val="20"/>
                        </w:rPr>
                        <m:t>Z</m:t>
                      </m:r>
                    </m:e>
                    <m:sub>
                      <m:r>
                        <m:rPr>
                          <m:nor/>
                        </m:rPr>
                        <w:rPr>
                          <w:rFonts w:ascii="Times New Roman" w:eastAsiaTheme="minorEastAsia" w:hAnsi="Times New Roman" w:cs="Times New Roman"/>
                          <w:i/>
                          <w:sz w:val="20"/>
                          <w:szCs w:val="20"/>
                        </w:rPr>
                        <m:t>t</m:t>
                      </m:r>
                    </m:sub>
                  </m:sSub>
                  <m:func>
                    <m:funcPr>
                      <m:ctrlPr>
                        <w:rPr>
                          <w:rFonts w:ascii="Cambria Math" w:eastAsiaTheme="minorEastAsia" w:hAnsi="Cambria Math" w:cs="Times New Roman"/>
                          <w:i/>
                          <w:sz w:val="20"/>
                          <w:szCs w:val="20"/>
                        </w:rPr>
                      </m:ctrlPr>
                    </m:funcPr>
                    <m:fName>
                      <m:r>
                        <m:rPr>
                          <m:nor/>
                        </m:rPr>
                        <w:rPr>
                          <w:rFonts w:ascii="Times New Roman" w:eastAsiaTheme="minorEastAsia" w:hAnsi="Times New Roman" w:cs="Times New Roman"/>
                          <w:i/>
                          <w:sz w:val="20"/>
                          <w:szCs w:val="20"/>
                        </w:rPr>
                        <m:t>sin</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2πxt</m:t>
                              </m:r>
                            </m:num>
                            <m:den>
                              <m:r>
                                <m:rPr>
                                  <m:nor/>
                                </m:rPr>
                                <w:rPr>
                                  <w:rFonts w:ascii="Times New Roman" w:eastAsiaTheme="minorEastAsia" w:hAnsi="Times New Roman" w:cs="Times New Roman"/>
                                  <w:i/>
                                  <w:sz w:val="20"/>
                                  <w:szCs w:val="20"/>
                                </w:rPr>
                                <m:t>n</m:t>
                              </m:r>
                            </m:den>
                          </m:f>
                        </m:e>
                      </m:d>
                    </m:e>
                  </m:func>
                </m:e>
              </m:nary>
            </m:e>
          </m:d>
        </m:oMath>
      </m:oMathPara>
    </w:p>
    <w:p w:rsidR="00537801" w:rsidRPr="00537801" w:rsidRDefault="00537801" w:rsidP="00AD1229">
      <w:pPr>
        <w:spacing w:after="0" w:line="240" w:lineRule="auto"/>
        <w:jc w:val="both"/>
        <w:rPr>
          <w:rFonts w:ascii="Times New Roman" w:eastAsiaTheme="minorEastAsia" w:hAnsi="Times New Roman" w:cs="Times New Roman"/>
          <w:i/>
          <w:sz w:val="20"/>
          <w:szCs w:val="20"/>
        </w:rPr>
      </w:pPr>
    </w:p>
    <w:p w:rsidR="00537801" w:rsidRPr="00537801" w:rsidRDefault="00537801" w:rsidP="00AD1229">
      <w:pPr>
        <w:spacing w:after="0" w:line="240" w:lineRule="auto"/>
        <w:jc w:val="both"/>
        <w:rPr>
          <w:rFonts w:ascii="Times New Roman" w:eastAsiaTheme="minorEastAsia" w:hAnsi="Times New Roman" w:cs="Times New Roman"/>
          <w:sz w:val="20"/>
          <w:szCs w:val="20"/>
        </w:rPr>
      </w:pPr>
      <w:r w:rsidRPr="00537801">
        <w:rPr>
          <w:rFonts w:ascii="Times New Roman" w:eastAsiaTheme="minorEastAsia" w:hAnsi="Times New Roman" w:cs="Times New Roman"/>
          <w:sz w:val="20"/>
          <w:szCs w:val="20"/>
        </w:rPr>
        <w:t xml:space="preserve">Untuk koefisien Fourier b, dimana </w:t>
      </w:r>
      <w:r w:rsidRPr="00537801">
        <w:rPr>
          <w:rFonts w:ascii="Times New Roman" w:eastAsiaTheme="minorEastAsia" w:hAnsi="Times New Roman" w:cs="Times New Roman"/>
          <w:i/>
          <w:sz w:val="20"/>
          <w:szCs w:val="20"/>
        </w:rPr>
        <w:t>x</w:t>
      </w:r>
      <w:r w:rsidRPr="00537801">
        <w:rPr>
          <w:rFonts w:ascii="Times New Roman" w:eastAsiaTheme="minorEastAsia" w:hAnsi="Times New Roman" w:cs="Times New Roman"/>
          <w:sz w:val="20"/>
          <w:szCs w:val="20"/>
        </w:rPr>
        <w:t xml:space="preserve">=1 adalah </w:t>
      </w:r>
    </w:p>
    <w:p w:rsidR="00B04AB0" w:rsidRPr="00C33661" w:rsidRDefault="0053721F" w:rsidP="00AD1229">
      <w:pPr>
        <w:spacing w:after="0" w:line="24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 xml:space="preserve"> 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sz w:val="20"/>
                  <w:szCs w:val="20"/>
                </w:rPr>
                <m:t>2</m:t>
              </m:r>
            </m:num>
            <m:den>
              <m:r>
                <m:rPr>
                  <m:nor/>
                </m:rPr>
                <w:rPr>
                  <w:rFonts w:ascii="Times New Roman" w:eastAsiaTheme="minorEastAsia" w:hAnsi="Times New Roman" w:cs="Times New Roman"/>
                  <w:sz w:val="20"/>
                  <w:szCs w:val="20"/>
                </w:rPr>
                <m:t>156</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m:rPr>
                      <m:nor/>
                    </m:rPr>
                    <w:rPr>
                      <w:rFonts w:ascii="Times New Roman" w:eastAsiaTheme="minorEastAsia" w:hAnsi="Times New Roman" w:cs="Times New Roman"/>
                      <w:sz w:val="20"/>
                      <w:szCs w:val="20"/>
                    </w:rPr>
                    <m:t>t=1</m:t>
                  </m:r>
                </m:sub>
                <m:sup>
                  <m:r>
                    <m:rPr>
                      <m:nor/>
                    </m:rPr>
                    <w:rPr>
                      <w:rFonts w:ascii="Times New Roman" w:eastAsiaTheme="minorEastAsia" w:hAnsi="Times New Roman" w:cs="Times New Roman"/>
                      <w:sz w:val="20"/>
                      <w:szCs w:val="20"/>
                    </w:rPr>
                    <m:t>156</m:t>
                  </m:r>
                </m:sup>
                <m:e>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sz w:val="20"/>
                          <w:szCs w:val="20"/>
                        </w:rPr>
                        <m:t>Z</m:t>
                      </m:r>
                    </m:e>
                    <m:sub>
                      <m:r>
                        <m:rPr>
                          <m:nor/>
                        </m:rPr>
                        <w:rPr>
                          <w:rFonts w:ascii="Times New Roman" w:eastAsiaTheme="minorEastAsia" w:hAnsi="Times New Roman" w:cs="Times New Roman"/>
                          <w:sz w:val="20"/>
                          <w:szCs w:val="20"/>
                        </w:rPr>
                        <m:t>t</m:t>
                      </m:r>
                    </m:sub>
                  </m:sSub>
                  <m:func>
                    <m:funcPr>
                      <m:ctrlPr>
                        <w:rPr>
                          <w:rFonts w:ascii="Cambria Math" w:eastAsiaTheme="minorEastAsia" w:hAnsi="Cambria Math" w:cs="Times New Roman"/>
                          <w:i/>
                          <w:sz w:val="20"/>
                          <w:szCs w:val="20"/>
                        </w:rPr>
                      </m:ctrlPr>
                    </m:funcPr>
                    <m:fName>
                      <m:r>
                        <m:rPr>
                          <m:nor/>
                        </m:rPr>
                        <w:rPr>
                          <w:rFonts w:ascii="Times New Roman" w:eastAsiaTheme="minorEastAsia" w:hAnsi="Times New Roman" w:cs="Times New Roman"/>
                          <w:sz w:val="20"/>
                          <w:szCs w:val="20"/>
                        </w:rPr>
                        <m:t>sin</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2πxt</m:t>
                              </m:r>
                            </m:num>
                            <m:den>
                              <m:r>
                                <m:rPr>
                                  <m:nor/>
                                </m:rPr>
                                <w:rPr>
                                  <w:rFonts w:ascii="Times New Roman" w:eastAsiaTheme="minorEastAsia" w:hAnsi="Times New Roman" w:cs="Times New Roman"/>
                                  <w:sz w:val="20"/>
                                  <w:szCs w:val="20"/>
                                </w:rPr>
                                <m:t>156</m:t>
                              </m:r>
                            </m:den>
                          </m:f>
                        </m:e>
                      </m:d>
                    </m:e>
                  </m:func>
                </m:e>
              </m:nary>
            </m:e>
          </m:d>
        </m:oMath>
      </m:oMathPara>
    </w:p>
    <w:p w:rsidR="00B04AB0" w:rsidRPr="00B04AB0" w:rsidRDefault="00537801" w:rsidP="00AD1229">
      <w:pPr>
        <w:spacing w:after="0" w:line="240" w:lineRule="auto"/>
        <w:jc w:val="both"/>
        <w:rPr>
          <w:rFonts w:ascii="Times New Roman" w:eastAsiaTheme="minorEastAsia" w:hAnsi="Times New Roman" w:cs="Times New Roman"/>
          <w:sz w:val="20"/>
          <w:szCs w:val="20"/>
        </w:rPr>
      </w:pPr>
      <w:r w:rsidRPr="00537801">
        <w:rPr>
          <w:rFonts w:ascii="Times New Roman" w:eastAsiaTheme="minorEastAsia" w:hAnsi="Times New Roman" w:cs="Times New Roman"/>
          <w:sz w:val="20"/>
          <w:szCs w:val="20"/>
        </w:rPr>
        <w:t xml:space="preserve">= </w:t>
      </w:r>
      <m:oMath>
        <m:r>
          <m:rPr>
            <m:nor/>
          </m:rPr>
          <w:rPr>
            <w:rFonts w:ascii="Times New Roman" w:eastAsiaTheme="minorEastAsia" w:hAnsi="Times New Roman" w:cs="Times New Roman"/>
            <w:sz w:val="20"/>
            <w:szCs w:val="20"/>
          </w:rPr>
          <m:t>640,972</m:t>
        </m:r>
      </m:oMath>
    </w:p>
    <w:p w:rsidR="00AD1229" w:rsidRPr="00AD1229" w:rsidRDefault="00AD1229" w:rsidP="00AD1229">
      <w:pPr>
        <w:spacing w:after="0" w:line="240" w:lineRule="auto"/>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Untuk koefisien Fourier b, dimana </w:t>
      </w:r>
      <w:r w:rsidRPr="00AD1229">
        <w:rPr>
          <w:rFonts w:ascii="Times New Roman" w:eastAsiaTheme="minorEastAsia" w:hAnsi="Times New Roman" w:cs="Times New Roman"/>
          <w:i/>
          <w:sz w:val="20"/>
          <w:szCs w:val="20"/>
        </w:rPr>
        <w:t>x</w:t>
      </w:r>
      <w:r w:rsidRPr="00AD1229">
        <w:rPr>
          <w:rFonts w:ascii="Times New Roman" w:eastAsiaTheme="minorEastAsia" w:hAnsi="Times New Roman" w:cs="Times New Roman"/>
          <w:sz w:val="20"/>
          <w:szCs w:val="20"/>
        </w:rPr>
        <w:t>= 2 adalah</w:t>
      </w:r>
    </w:p>
    <w:p w:rsidR="00B04AB0" w:rsidRPr="00AD1229" w:rsidRDefault="0053721F" w:rsidP="00AD1229">
      <w:pPr>
        <w:spacing w:after="0" w:line="240" w:lineRule="auto"/>
        <w:ind w:firstLine="426"/>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 xml:space="preserve"> b</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sz w:val="20"/>
                  <w:szCs w:val="20"/>
                </w:rPr>
                <m:t>2</m:t>
              </m:r>
            </m:num>
            <m:den>
              <m:r>
                <m:rPr>
                  <m:nor/>
                </m:rPr>
                <w:rPr>
                  <w:rFonts w:ascii="Times New Roman" w:eastAsiaTheme="minorEastAsia" w:hAnsi="Times New Roman" w:cs="Times New Roman"/>
                  <w:sz w:val="20"/>
                  <w:szCs w:val="20"/>
                </w:rPr>
                <m:t>156</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m:rPr>
                      <m:nor/>
                    </m:rPr>
                    <w:rPr>
                      <w:rFonts w:ascii="Times New Roman" w:eastAsiaTheme="minorEastAsia" w:hAnsi="Times New Roman" w:cs="Times New Roman"/>
                      <w:sz w:val="20"/>
                      <w:szCs w:val="20"/>
                    </w:rPr>
                    <m:t>t=1</m:t>
                  </m:r>
                </m:sub>
                <m:sup>
                  <m:r>
                    <m:rPr>
                      <m:nor/>
                    </m:rPr>
                    <w:rPr>
                      <w:rFonts w:ascii="Times New Roman" w:eastAsiaTheme="minorEastAsia" w:hAnsi="Times New Roman" w:cs="Times New Roman"/>
                      <w:sz w:val="20"/>
                      <w:szCs w:val="20"/>
                    </w:rPr>
                    <m:t>156</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m:rPr>
                          <m:nor/>
                        </m:rPr>
                        <w:rPr>
                          <w:rFonts w:ascii="Times New Roman" w:eastAsiaTheme="minorEastAsia" w:hAnsi="Times New Roman" w:cs="Times New Roman"/>
                          <w:sz w:val="20"/>
                          <w:szCs w:val="20"/>
                        </w:rPr>
                        <m:t>t</m:t>
                      </m:r>
                    </m:sub>
                  </m:sSub>
                  <m:func>
                    <m:funcPr>
                      <m:ctrlPr>
                        <w:rPr>
                          <w:rFonts w:ascii="Cambria Math" w:eastAsiaTheme="minorEastAsia" w:hAnsi="Cambria Math" w:cs="Times New Roman"/>
                          <w:i/>
                          <w:sz w:val="20"/>
                          <w:szCs w:val="20"/>
                        </w:rPr>
                      </m:ctrlPr>
                    </m:funcPr>
                    <m:fName>
                      <m:r>
                        <m:rPr>
                          <m:nor/>
                        </m:rPr>
                        <w:rPr>
                          <w:rFonts w:ascii="Times New Roman" w:eastAsiaTheme="minorEastAsia" w:hAnsi="Times New Roman" w:cs="Times New Roman"/>
                          <w:sz w:val="20"/>
                          <w:szCs w:val="20"/>
                        </w:rPr>
                        <m:t>sin</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2πxt</m:t>
                              </m:r>
                            </m:num>
                            <m:den>
                              <m:r>
                                <m:rPr>
                                  <m:nor/>
                                </m:rPr>
                                <w:rPr>
                                  <w:rFonts w:ascii="Times New Roman" w:eastAsiaTheme="minorEastAsia" w:hAnsi="Times New Roman" w:cs="Times New Roman"/>
                                  <w:sz w:val="20"/>
                                  <w:szCs w:val="20"/>
                                </w:rPr>
                                <m:t>156</m:t>
                              </m:r>
                            </m:den>
                          </m:f>
                        </m:e>
                      </m:d>
                    </m:e>
                  </m:func>
                </m:e>
              </m:nary>
            </m:e>
          </m:d>
        </m:oMath>
      </m:oMathPara>
    </w:p>
    <w:p w:rsidR="00AD1229" w:rsidRPr="00AD1229" w:rsidRDefault="00AD1229" w:rsidP="00C33661">
      <w:pPr>
        <w:spacing w:after="0" w:line="240" w:lineRule="auto"/>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 </w:t>
      </w:r>
      <m:oMath>
        <m:r>
          <m:rPr>
            <m:nor/>
          </m:rPr>
          <w:rPr>
            <w:rFonts w:ascii="Times New Roman" w:eastAsiaTheme="minorEastAsia" w:hAnsi="Times New Roman" w:cs="Times New Roman"/>
            <w:sz w:val="20"/>
            <w:szCs w:val="20"/>
          </w:rPr>
          <m:t>-4.572,865</m:t>
        </m:r>
      </m:oMath>
    </w:p>
    <w:p w:rsidR="00AD1229" w:rsidRPr="00AD1229" w:rsidRDefault="00AD1229" w:rsidP="00AD1229">
      <w:pPr>
        <w:spacing w:after="0" w:line="240" w:lineRule="auto"/>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Perhitungan koefisien Fourier b ini sampai dengan </w:t>
      </w:r>
      <w:r w:rsidRPr="00AD1229">
        <w:rPr>
          <w:rFonts w:ascii="Times New Roman" w:eastAsiaTheme="minorEastAsia" w:hAnsi="Times New Roman" w:cs="Times New Roman"/>
          <w:i/>
          <w:sz w:val="20"/>
          <w:szCs w:val="20"/>
        </w:rPr>
        <w:t>x</w:t>
      </w:r>
      <w:r w:rsidRPr="00AD1229">
        <w:rPr>
          <w:rFonts w:ascii="Times New Roman" w:eastAsiaTheme="minorEastAsia" w:hAnsi="Times New Roman" w:cs="Times New Roman"/>
          <w:sz w:val="20"/>
          <w:szCs w:val="20"/>
        </w:rPr>
        <w:t xml:space="preserve">= 78, perhitungannya sebagai berikut : </w:t>
      </w:r>
    </w:p>
    <w:p w:rsidR="00AD1229" w:rsidRPr="00AD1229" w:rsidRDefault="0053721F" w:rsidP="00AD1229">
      <w:pPr>
        <w:spacing w:after="0" w:line="24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 xml:space="preserve"> b</m:t>
              </m:r>
            </m:e>
            <m:sub>
              <m:r>
                <w:rPr>
                  <w:rFonts w:ascii="Cambria Math" w:eastAsiaTheme="minorEastAsia" w:hAnsi="Cambria Math" w:cs="Times New Roman"/>
                  <w:sz w:val="20"/>
                  <w:szCs w:val="20"/>
                </w:rPr>
                <m:t>78</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sz w:val="20"/>
                  <w:szCs w:val="20"/>
                </w:rPr>
                <m:t>2</m:t>
              </m:r>
            </m:num>
            <m:den>
              <m:r>
                <m:rPr>
                  <m:nor/>
                </m:rPr>
                <w:rPr>
                  <w:rFonts w:ascii="Times New Roman" w:eastAsiaTheme="minorEastAsia" w:hAnsi="Times New Roman" w:cs="Times New Roman"/>
                  <w:sz w:val="20"/>
                  <w:szCs w:val="20"/>
                </w:rPr>
                <m:t>156</m:t>
              </m:r>
            </m:den>
          </m:f>
          <m:d>
            <m:dPr>
              <m:begChr m:val="["/>
              <m:endChr m:val="]"/>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m:rPr>
                      <m:nor/>
                    </m:rPr>
                    <w:rPr>
                      <w:rFonts w:ascii="Times New Roman" w:eastAsiaTheme="minorEastAsia" w:hAnsi="Times New Roman" w:cs="Times New Roman"/>
                      <w:sz w:val="20"/>
                      <w:szCs w:val="20"/>
                    </w:rPr>
                    <m:t>t=1</m:t>
                  </m:r>
                </m:sub>
                <m:sup>
                  <m:r>
                    <m:rPr>
                      <m:nor/>
                    </m:rPr>
                    <w:rPr>
                      <w:rFonts w:ascii="Times New Roman" w:eastAsiaTheme="minorEastAsia" w:hAnsi="Times New Roman" w:cs="Times New Roman"/>
                      <w:sz w:val="20"/>
                      <w:szCs w:val="20"/>
                    </w:rPr>
                    <m:t>156</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m:rPr>
                          <m:nor/>
                        </m:rPr>
                        <w:rPr>
                          <w:rFonts w:ascii="Times New Roman" w:eastAsiaTheme="minorEastAsia" w:hAnsi="Times New Roman" w:cs="Times New Roman"/>
                          <w:sz w:val="20"/>
                          <w:szCs w:val="20"/>
                        </w:rPr>
                        <m:t>t</m:t>
                      </m:r>
                    </m:sub>
                  </m:sSub>
                  <m:func>
                    <m:funcPr>
                      <m:ctrlPr>
                        <w:rPr>
                          <w:rFonts w:ascii="Cambria Math" w:eastAsiaTheme="minorEastAsia" w:hAnsi="Cambria Math" w:cs="Times New Roman"/>
                          <w:i/>
                          <w:sz w:val="20"/>
                          <w:szCs w:val="20"/>
                        </w:rPr>
                      </m:ctrlPr>
                    </m:funcPr>
                    <m:fName>
                      <m:r>
                        <m:rPr>
                          <m:nor/>
                        </m:rPr>
                        <w:rPr>
                          <w:rFonts w:ascii="Times New Roman" w:eastAsiaTheme="minorEastAsia" w:hAnsi="Times New Roman" w:cs="Times New Roman"/>
                          <w:sz w:val="20"/>
                          <w:szCs w:val="20"/>
                        </w:rPr>
                        <m:t>sin</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i/>
                                  <w:sz w:val="20"/>
                                  <w:szCs w:val="20"/>
                                </w:rPr>
                                <m:t>2πxt</m:t>
                              </m:r>
                            </m:num>
                            <m:den>
                              <m:r>
                                <m:rPr>
                                  <m:nor/>
                                </m:rPr>
                                <w:rPr>
                                  <w:rFonts w:ascii="Times New Roman" w:eastAsiaTheme="minorEastAsia" w:hAnsi="Times New Roman" w:cs="Times New Roman"/>
                                  <w:sz w:val="20"/>
                                  <w:szCs w:val="20"/>
                                </w:rPr>
                                <m:t>156</m:t>
                              </m:r>
                            </m:den>
                          </m:f>
                        </m:e>
                      </m:d>
                    </m:e>
                  </m:func>
                </m:e>
              </m:nary>
            </m:e>
          </m:d>
        </m:oMath>
      </m:oMathPara>
    </w:p>
    <w:p w:rsidR="00AD1229" w:rsidRPr="00AD1229" w:rsidRDefault="00AD1229" w:rsidP="00AD1229">
      <w:pPr>
        <w:spacing w:after="0" w:line="240" w:lineRule="auto"/>
        <w:ind w:firstLine="426"/>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lastRenderedPageBreak/>
        <w:t xml:space="preserve">= </w:t>
      </w:r>
      <m:oMath>
        <m:r>
          <m:rPr>
            <m:nor/>
          </m:rPr>
          <w:rPr>
            <w:rFonts w:ascii="Times New Roman" w:eastAsiaTheme="minorEastAsia" w:hAnsi="Times New Roman" w:cs="Times New Roman"/>
            <w:sz w:val="20"/>
            <w:szCs w:val="20"/>
          </w:rPr>
          <m:t>1.136,071</m:t>
        </m:r>
      </m:oMath>
    </w:p>
    <w:p w:rsidR="00712CDF" w:rsidRDefault="00712CDF" w:rsidP="00AD1229">
      <w:pPr>
        <w:spacing w:after="0" w:line="240" w:lineRule="auto"/>
        <w:jc w:val="both"/>
        <w:rPr>
          <w:rFonts w:ascii="Times New Roman" w:eastAsiaTheme="minorEastAsia" w:hAnsi="Times New Roman" w:cs="Times New Roman"/>
          <w:sz w:val="20"/>
          <w:szCs w:val="20"/>
        </w:rPr>
      </w:pPr>
    </w:p>
    <w:p w:rsidR="00AD1229" w:rsidRPr="00AD1229" w:rsidRDefault="00AD1229" w:rsidP="001A1A1A">
      <w:pPr>
        <w:spacing w:after="0" w:line="240" w:lineRule="auto"/>
        <w:ind w:firstLine="360"/>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Setelah didapat nilai koefisien </w:t>
      </w:r>
      <w:r w:rsidRPr="00AD1229">
        <w:rPr>
          <w:rFonts w:ascii="Times New Roman" w:eastAsiaTheme="minorEastAsia" w:hAnsi="Times New Roman" w:cs="Times New Roman"/>
          <w:i/>
          <w:sz w:val="20"/>
          <w:szCs w:val="20"/>
        </w:rPr>
        <w:t>Fourier a, b</w:t>
      </w:r>
      <w:r w:rsidRPr="00AD1229">
        <w:rPr>
          <w:rFonts w:ascii="Times New Roman" w:eastAsiaTheme="minorEastAsia" w:hAnsi="Times New Roman" w:cs="Times New Roman"/>
          <w:sz w:val="20"/>
          <w:szCs w:val="20"/>
        </w:rPr>
        <w:t xml:space="preserve"> maka dapat dilanjutkan dengan menghitung nilai periodogram, yaitu sebagai berikut :</w:t>
      </w:r>
    </w:p>
    <w:p w:rsidR="00AD1229" w:rsidRPr="00AD1229" w:rsidRDefault="00AD1229" w:rsidP="00AD1229">
      <w:pPr>
        <w:spacing w:after="0" w:line="240" w:lineRule="auto"/>
        <w:ind w:firstLine="426"/>
        <w:jc w:val="both"/>
        <w:rPr>
          <w:rFonts w:ascii="Times New Roman" w:eastAsiaTheme="minorEastAsia" w:hAnsi="Times New Roman" w:cs="Times New Roman"/>
          <w:sz w:val="20"/>
          <w:szCs w:val="20"/>
        </w:rPr>
      </w:pPr>
      <m:oMathPara>
        <m:oMath>
          <m:r>
            <w:rPr>
              <w:rFonts w:ascii="Cambria Math" w:hAnsi="Cambria Math" w:cs="Times New Roman"/>
              <w:sz w:val="20"/>
              <w:szCs w:val="20"/>
            </w:rPr>
            <m:t>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x</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 xml:space="preserve">n </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x</m:t>
                      </m:r>
                    </m:sub>
                  </m:sSub>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x</m:t>
                      </m:r>
                    </m:sub>
                  </m:sSub>
                </m:e>
                <m:sup>
                  <m:r>
                    <w:rPr>
                      <w:rFonts w:ascii="Cambria Math" w:hAnsi="Cambria Math" w:cs="Times New Roman"/>
                      <w:sz w:val="20"/>
                      <w:szCs w:val="20"/>
                    </w:rPr>
                    <m:t>2</m:t>
                  </m:r>
                </m:sup>
              </m:sSup>
              <m:r>
                <w:rPr>
                  <w:rFonts w:ascii="Cambria Math" w:hAnsi="Cambria Math" w:cs="Times New Roman"/>
                  <w:sz w:val="20"/>
                  <w:szCs w:val="20"/>
                </w:rPr>
                <m:t>)</m:t>
              </m:r>
            </m:num>
            <m:den>
              <m:r>
                <w:rPr>
                  <w:rFonts w:ascii="Cambria Math" w:hAnsi="Cambria Math" w:cs="Times New Roman"/>
                  <w:sz w:val="20"/>
                  <w:szCs w:val="20"/>
                </w:rPr>
                <m:t>2</m:t>
              </m:r>
            </m:den>
          </m:f>
        </m:oMath>
      </m:oMathPara>
    </w:p>
    <w:p w:rsidR="00AD1229" w:rsidRDefault="00AD1229" w:rsidP="00AD1229">
      <w:pPr>
        <w:spacing w:after="0" w:line="240" w:lineRule="auto"/>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Untuk nilai periodogram, dimana </w:t>
      </w:r>
      <w:r w:rsidRPr="00AD1229">
        <w:rPr>
          <w:rFonts w:ascii="Times New Roman" w:eastAsiaTheme="minorEastAsia" w:hAnsi="Times New Roman" w:cs="Times New Roman"/>
          <w:i/>
          <w:sz w:val="20"/>
          <w:szCs w:val="20"/>
        </w:rPr>
        <w:t>x</w:t>
      </w:r>
      <w:r w:rsidRPr="00AD1229">
        <w:rPr>
          <w:rFonts w:ascii="Times New Roman" w:eastAsiaTheme="minorEastAsia" w:hAnsi="Times New Roman" w:cs="Times New Roman"/>
          <w:sz w:val="20"/>
          <w:szCs w:val="20"/>
        </w:rPr>
        <w:t xml:space="preserve"> = 1 adalah sebagai berikut :</w:t>
      </w:r>
    </w:p>
    <w:p w:rsidR="00AD1229" w:rsidRPr="00AD1229" w:rsidRDefault="00AD1229" w:rsidP="00AD1229">
      <w:pPr>
        <w:spacing w:after="0" w:line="24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 xml:space="preserve">  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1</m:t>
                  </m:r>
                </m:sub>
              </m:sSub>
            </m:e>
          </m:d>
          <m:r>
            <w:rPr>
              <w:rFonts w:ascii="Cambria Math" w:hAnsi="Cambria Math" w:cs="Times New Roman"/>
              <w:sz w:val="20"/>
              <w:szCs w:val="20"/>
            </w:rPr>
            <m:t>=</m:t>
          </m:r>
          <m:f>
            <m:fPr>
              <m:ctrlPr>
                <w:rPr>
                  <w:rFonts w:ascii="Cambria Math" w:hAnsi="Cambria Math" w:cs="Times New Roman"/>
                  <w:i/>
                  <w:sz w:val="20"/>
                  <w:szCs w:val="20"/>
                </w:rPr>
              </m:ctrlPr>
            </m:fPr>
            <m:num>
              <m:r>
                <m:rPr>
                  <m:nor/>
                </m:rPr>
                <w:rPr>
                  <w:rFonts w:ascii="Times New Roman" w:hAnsi="Times New Roman" w:cs="Times New Roman"/>
                  <w:sz w:val="20"/>
                  <w:szCs w:val="20"/>
                </w:rPr>
                <m:t>156</m:t>
              </m:r>
              <m:sSup>
                <m:sSupPr>
                  <m:ctrlPr>
                    <w:rPr>
                      <w:rFonts w:ascii="Cambria Math" w:hAnsi="Cambria Math" w:cs="Times New Roman"/>
                      <w:i/>
                      <w:sz w:val="20"/>
                      <w:szCs w:val="20"/>
                    </w:rPr>
                  </m:ctrlPr>
                </m:sSupPr>
                <m:e>
                  <m:r>
                    <m:rPr>
                      <m:nor/>
                    </m:rPr>
                    <w:rPr>
                      <w:rFonts w:ascii="Times New Roman" w:hAnsi="Times New Roman" w:cs="Times New Roman"/>
                      <w:sz w:val="20"/>
                      <w:szCs w:val="20"/>
                    </w:rPr>
                    <m:t>(</m:t>
                  </m:r>
                  <m:r>
                    <m:rPr>
                      <m:nor/>
                    </m:rPr>
                    <w:rPr>
                      <w:rFonts w:ascii="Times New Roman" w:hAnsi="Times New Roman" w:cs="Times New Roman"/>
                      <w:color w:val="000000"/>
                      <w:sz w:val="20"/>
                      <w:szCs w:val="20"/>
                    </w:rPr>
                    <m:t>-978,915</m:t>
                  </m:r>
                </m:e>
                <m:sup>
                  <m:r>
                    <m:rPr>
                      <m:nor/>
                    </m:rPr>
                    <w:rPr>
                      <w:rFonts w:ascii="Times New Roman" w:hAnsi="Times New Roman" w:cs="Times New Roman"/>
                      <w:sz w:val="20"/>
                      <w:szCs w:val="20"/>
                    </w:rPr>
                    <m:t>2</m:t>
                  </m:r>
                </m:sup>
              </m:sSup>
              <m:r>
                <m:rPr>
                  <m:nor/>
                </m:rPr>
                <w:rPr>
                  <w:rFonts w:ascii="Cambria Math" w:hAnsi="Times New Roman" w:cs="Times New Roman"/>
                  <w:sz w:val="20"/>
                  <w:szCs w:val="20"/>
                </w:rPr>
                <m:t>)</m:t>
              </m:r>
              <m:r>
                <m:rPr>
                  <m:nor/>
                </m:rPr>
                <w:rPr>
                  <w:rFonts w:ascii="Times New Roman" w:hAnsi="Times New Roman" w:cs="Times New Roman"/>
                  <w:sz w:val="20"/>
                  <w:szCs w:val="20"/>
                </w:rPr>
                <m:t>+(</m:t>
              </m:r>
              <m:sSup>
                <m:sSupPr>
                  <m:ctrlPr>
                    <w:rPr>
                      <w:rFonts w:ascii="Cambria Math" w:hAnsi="Cambria Math" w:cs="Times New Roman"/>
                      <w:i/>
                      <w:sz w:val="20"/>
                      <w:szCs w:val="20"/>
                    </w:rPr>
                  </m:ctrlPr>
                </m:sSupPr>
                <m:e>
                  <m:r>
                    <m:rPr>
                      <m:nor/>
                    </m:rPr>
                    <w:rPr>
                      <w:rFonts w:ascii="Times New Roman" w:eastAsiaTheme="minorEastAsia" w:hAnsi="Times New Roman" w:cs="Times New Roman"/>
                      <w:sz w:val="20"/>
                      <w:szCs w:val="20"/>
                    </w:rPr>
                    <m:t>640,972</m:t>
                  </m:r>
                </m:e>
                <m:sup>
                  <m:r>
                    <m:rPr>
                      <m:nor/>
                    </m:rPr>
                    <w:rPr>
                      <w:rFonts w:ascii="Times New Roman" w:hAnsi="Times New Roman" w:cs="Times New Roman"/>
                      <w:sz w:val="20"/>
                      <w:szCs w:val="20"/>
                    </w:rPr>
                    <m:t>2</m:t>
                  </m:r>
                </m:sup>
              </m:sSup>
              <m:r>
                <w:rPr>
                  <w:rFonts w:ascii="Cambria Math" w:hAnsi="Cambria Math" w:cs="Times New Roman"/>
                  <w:sz w:val="20"/>
                  <w:szCs w:val="20"/>
                </w:rPr>
                <m:t>)</m:t>
              </m:r>
            </m:num>
            <m:den>
              <m:r>
                <m:rPr>
                  <m:nor/>
                </m:rPr>
                <w:rPr>
                  <w:rFonts w:ascii="Times New Roman" w:hAnsi="Times New Roman" w:cs="Times New Roman"/>
                  <w:sz w:val="20"/>
                  <w:szCs w:val="20"/>
                </w:rPr>
                <m:t>2</m:t>
              </m:r>
            </m:den>
          </m:f>
        </m:oMath>
      </m:oMathPara>
    </w:p>
    <w:p w:rsidR="00AD1229" w:rsidRPr="00AD1229" w:rsidRDefault="00AD1229" w:rsidP="00AD1229">
      <w:pPr>
        <w:spacing w:after="0" w:line="240" w:lineRule="auto"/>
        <w:ind w:firstLine="720"/>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1,06792x10</w:t>
      </w:r>
      <w:r w:rsidRPr="00AD1229">
        <w:rPr>
          <w:rFonts w:ascii="Times New Roman" w:eastAsiaTheme="minorEastAsia" w:hAnsi="Times New Roman" w:cs="Times New Roman"/>
          <w:sz w:val="20"/>
          <w:szCs w:val="20"/>
          <w:vertAlign w:val="superscript"/>
        </w:rPr>
        <w:t>11</w:t>
      </w:r>
    </w:p>
    <w:p w:rsidR="00AD1229" w:rsidRPr="00AD1229" w:rsidRDefault="00AD1229" w:rsidP="00AD1229">
      <w:pPr>
        <w:spacing w:after="0" w:line="240" w:lineRule="auto"/>
        <w:jc w:val="both"/>
        <w:rPr>
          <w:rFonts w:ascii="Times New Roman" w:eastAsiaTheme="minorEastAsia" w:hAnsi="Times New Roman" w:cs="Times New Roman"/>
          <w:sz w:val="20"/>
          <w:szCs w:val="20"/>
        </w:rPr>
      </w:pPr>
    </w:p>
    <w:p w:rsidR="00AD1229" w:rsidRPr="00AD1229" w:rsidRDefault="00AD1229" w:rsidP="00AD1229">
      <w:pPr>
        <w:spacing w:after="0" w:line="240" w:lineRule="auto"/>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Sedangkan untuk nilai periodogram, dimana </w:t>
      </w:r>
      <w:r w:rsidRPr="00AD1229">
        <w:rPr>
          <w:rFonts w:ascii="Times New Roman" w:eastAsiaTheme="minorEastAsia" w:hAnsi="Times New Roman" w:cs="Times New Roman"/>
          <w:i/>
          <w:sz w:val="20"/>
          <w:szCs w:val="20"/>
        </w:rPr>
        <w:t>x</w:t>
      </w:r>
      <w:r w:rsidRPr="00AD1229">
        <w:rPr>
          <w:rFonts w:ascii="Times New Roman" w:eastAsiaTheme="minorEastAsia" w:hAnsi="Times New Roman" w:cs="Times New Roman"/>
          <w:sz w:val="20"/>
          <w:szCs w:val="20"/>
        </w:rPr>
        <w:t xml:space="preserve"> = 2 adalah sebagai berikut :</w:t>
      </w:r>
    </w:p>
    <w:p w:rsidR="00AD1229" w:rsidRDefault="00AD1229" w:rsidP="00AD1229">
      <w:pPr>
        <w:spacing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2</m:t>
                  </m:r>
                </m:sub>
              </m:sSub>
            </m:e>
          </m:d>
          <m:r>
            <w:rPr>
              <w:rFonts w:ascii="Cambria Math" w:hAnsi="Cambria Math" w:cs="Times New Roman"/>
              <w:sz w:val="20"/>
              <w:szCs w:val="20"/>
            </w:rPr>
            <m:t>=</m:t>
          </m:r>
          <m:f>
            <m:fPr>
              <m:ctrlPr>
                <w:rPr>
                  <w:rFonts w:ascii="Cambria Math" w:hAnsi="Cambria Math" w:cs="Times New Roman"/>
                  <w:i/>
                  <w:sz w:val="20"/>
                  <w:szCs w:val="20"/>
                </w:rPr>
              </m:ctrlPr>
            </m:fPr>
            <m:num>
              <m:r>
                <m:rPr>
                  <m:nor/>
                </m:rPr>
                <w:rPr>
                  <w:rFonts w:ascii="Times New Roman" w:hAnsi="Times New Roman" w:cs="Times New Roman"/>
                  <w:sz w:val="20"/>
                  <w:szCs w:val="20"/>
                </w:rPr>
                <m:t>156</m:t>
              </m:r>
              <m:sSup>
                <m:sSupPr>
                  <m:ctrlPr>
                    <w:rPr>
                      <w:rFonts w:ascii="Cambria Math" w:hAnsi="Cambria Math" w:cs="Times New Roman"/>
                      <w:i/>
                      <w:sz w:val="20"/>
                      <w:szCs w:val="20"/>
                    </w:rPr>
                  </m:ctrlPr>
                </m:sSupPr>
                <m:e>
                  <m:r>
                    <m:rPr>
                      <m:nor/>
                    </m:rPr>
                    <w:rPr>
                      <w:rFonts w:ascii="Times New Roman" w:hAnsi="Times New Roman" w:cs="Times New Roman"/>
                      <w:sz w:val="20"/>
                      <w:szCs w:val="20"/>
                    </w:rPr>
                    <m:t>(</m:t>
                  </m:r>
                  <m:r>
                    <m:rPr>
                      <m:nor/>
                    </m:rPr>
                    <w:rPr>
                      <w:rFonts w:ascii="Times New Roman" w:eastAsiaTheme="minorEastAsia" w:hAnsi="Times New Roman" w:cs="Times New Roman"/>
                      <w:sz w:val="20"/>
                      <w:szCs w:val="20"/>
                    </w:rPr>
                    <m:t>-2.034,93</m:t>
                  </m:r>
                </m:e>
                <m:sup>
                  <m:r>
                    <m:rPr>
                      <m:nor/>
                    </m:rPr>
                    <w:rPr>
                      <w:rFonts w:ascii="Times New Roman" w:hAnsi="Times New Roman" w:cs="Times New Roman"/>
                      <w:sz w:val="20"/>
                      <w:szCs w:val="20"/>
                    </w:rPr>
                    <m:t>2</m:t>
                  </m:r>
                </m:sup>
              </m:sSup>
              <m:r>
                <m:rPr>
                  <m:nor/>
                </m:rPr>
                <w:rPr>
                  <w:rFonts w:ascii="Cambria Math" w:hAnsi="Times New Roman" w:cs="Times New Roman"/>
                  <w:sz w:val="20"/>
                  <w:szCs w:val="20"/>
                </w:rPr>
                <m:t>)</m:t>
              </m:r>
              <m:r>
                <m:rPr>
                  <m:nor/>
                </m:rPr>
                <w:rPr>
                  <w:rFonts w:ascii="Times New Roman" w:hAnsi="Times New Roman" w:cs="Times New Roman"/>
                  <w:sz w:val="20"/>
                  <w:szCs w:val="20"/>
                </w:rPr>
                <m:t>+(</m:t>
              </m:r>
              <m:sSup>
                <m:sSupPr>
                  <m:ctrlPr>
                    <w:rPr>
                      <w:rFonts w:ascii="Cambria Math" w:hAnsi="Cambria Math" w:cs="Times New Roman"/>
                      <w:i/>
                      <w:sz w:val="20"/>
                      <w:szCs w:val="20"/>
                    </w:rPr>
                  </m:ctrlPr>
                </m:sSupPr>
                <m:e>
                  <m:r>
                    <m:rPr>
                      <m:nor/>
                    </m:rPr>
                    <w:rPr>
                      <w:rFonts w:ascii="Times New Roman" w:eastAsiaTheme="minorEastAsia" w:hAnsi="Times New Roman" w:cs="Times New Roman"/>
                      <w:sz w:val="20"/>
                      <w:szCs w:val="20"/>
                    </w:rPr>
                    <m:t>-4.572,865)</m:t>
                  </m:r>
                </m:e>
                <m:sup>
                  <m:r>
                    <m:rPr>
                      <m:nor/>
                    </m:rPr>
                    <w:rPr>
                      <w:rFonts w:ascii="Times New Roman" w:hAnsi="Times New Roman" w:cs="Times New Roman"/>
                      <w:sz w:val="20"/>
                      <w:szCs w:val="20"/>
                    </w:rPr>
                    <m:t>2</m:t>
                  </m:r>
                </m:sup>
              </m:sSup>
              <m:r>
                <w:rPr>
                  <w:rFonts w:ascii="Cambria Math" w:hAnsi="Cambria Math" w:cs="Times New Roman"/>
                  <w:sz w:val="20"/>
                  <w:szCs w:val="20"/>
                </w:rPr>
                <m:t>)</m:t>
              </m:r>
            </m:num>
            <m:den>
              <m:r>
                <m:rPr>
                  <m:nor/>
                </m:rPr>
                <w:rPr>
                  <w:rFonts w:ascii="Times New Roman" w:hAnsi="Times New Roman" w:cs="Times New Roman"/>
                  <w:sz w:val="20"/>
                  <w:szCs w:val="20"/>
                </w:rPr>
                <m:t>2</m:t>
              </m:r>
            </m:den>
          </m:f>
        </m:oMath>
      </m:oMathPara>
    </w:p>
    <w:p w:rsidR="00AD1229" w:rsidRPr="00AD1229" w:rsidRDefault="00AD1229" w:rsidP="00AD1229">
      <w:pPr>
        <w:spacing w:after="0" w:line="240" w:lineRule="auto"/>
        <w:ind w:firstLine="720"/>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1,95405x10</w:t>
      </w:r>
      <w:r w:rsidRPr="00AD1229">
        <w:rPr>
          <w:rFonts w:ascii="Times New Roman" w:eastAsiaTheme="minorEastAsia" w:hAnsi="Times New Roman" w:cs="Times New Roman"/>
          <w:sz w:val="20"/>
          <w:szCs w:val="20"/>
          <w:vertAlign w:val="superscript"/>
        </w:rPr>
        <w:t>10</w:t>
      </w:r>
    </w:p>
    <w:p w:rsidR="00AD1229" w:rsidRPr="00AD1229" w:rsidRDefault="00AD1229" w:rsidP="00AD1229">
      <w:pPr>
        <w:spacing w:after="0" w:line="240" w:lineRule="auto"/>
        <w:ind w:left="720"/>
        <w:jc w:val="both"/>
        <w:rPr>
          <w:rFonts w:ascii="Times New Roman" w:eastAsiaTheme="minorEastAsia" w:hAnsi="Times New Roman" w:cs="Times New Roman"/>
          <w:sz w:val="20"/>
          <w:szCs w:val="20"/>
        </w:rPr>
      </w:pPr>
    </w:p>
    <w:p w:rsidR="00AD1229" w:rsidRPr="00AD1229" w:rsidRDefault="00AD1229" w:rsidP="00AD1229">
      <w:pPr>
        <w:spacing w:after="0" w:line="240" w:lineRule="auto"/>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xml:space="preserve">Perhitungan periodogram ini sampai dengan </w:t>
      </w:r>
      <w:r w:rsidRPr="00AD1229">
        <w:rPr>
          <w:rFonts w:ascii="Times New Roman" w:eastAsiaTheme="minorEastAsia" w:hAnsi="Times New Roman" w:cs="Times New Roman"/>
          <w:i/>
          <w:sz w:val="20"/>
          <w:szCs w:val="20"/>
        </w:rPr>
        <w:t>x</w:t>
      </w:r>
      <w:r w:rsidRPr="00AD1229">
        <w:rPr>
          <w:rFonts w:ascii="Times New Roman" w:eastAsiaTheme="minorEastAsia" w:hAnsi="Times New Roman" w:cs="Times New Roman"/>
          <w:sz w:val="20"/>
          <w:szCs w:val="20"/>
        </w:rPr>
        <w:t xml:space="preserve"> = 78, perhitungannya sebagai berikut: </w:t>
      </w:r>
      <w:r w:rsidRPr="00AD1229">
        <w:rPr>
          <w:rFonts w:ascii="Times New Roman" w:eastAsiaTheme="minorEastAsia" w:hAnsi="Times New Roman" w:cs="Times New Roman"/>
          <w:sz w:val="20"/>
          <w:szCs w:val="20"/>
        </w:rPr>
        <w:tab/>
      </w:r>
    </w:p>
    <w:p w:rsidR="00AD1229" w:rsidRPr="00AD1229" w:rsidRDefault="00AD1229" w:rsidP="00AD1229">
      <w:pPr>
        <w:spacing w:after="0" w:line="24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78</m:t>
                  </m:r>
                </m:sub>
              </m:sSub>
            </m:e>
          </m:d>
          <m:r>
            <w:rPr>
              <w:rFonts w:ascii="Cambria Math" w:hAnsi="Cambria Math" w:cs="Times New Roman"/>
              <w:sz w:val="20"/>
              <w:szCs w:val="20"/>
            </w:rPr>
            <m:t>=</m:t>
          </m:r>
          <m:f>
            <m:fPr>
              <m:ctrlPr>
                <w:rPr>
                  <w:rFonts w:ascii="Cambria Math" w:hAnsi="Cambria Math" w:cs="Times New Roman"/>
                  <w:i/>
                  <w:sz w:val="20"/>
                  <w:szCs w:val="20"/>
                </w:rPr>
              </m:ctrlPr>
            </m:fPr>
            <m:num>
              <m:r>
                <m:rPr>
                  <m:nor/>
                </m:rPr>
                <w:rPr>
                  <w:rFonts w:ascii="Times New Roman" w:hAnsi="Times New Roman" w:cs="Times New Roman"/>
                  <w:sz w:val="20"/>
                  <w:szCs w:val="20"/>
                </w:rPr>
                <m:t>156</m:t>
              </m:r>
              <m:sSup>
                <m:sSupPr>
                  <m:ctrlPr>
                    <w:rPr>
                      <w:rFonts w:ascii="Cambria Math" w:hAnsi="Cambria Math" w:cs="Times New Roman"/>
                      <w:i/>
                      <w:sz w:val="20"/>
                      <w:szCs w:val="20"/>
                    </w:rPr>
                  </m:ctrlPr>
                </m:sSupPr>
                <m:e>
                  <m:r>
                    <m:rPr>
                      <m:nor/>
                    </m:rPr>
                    <w:rPr>
                      <w:rFonts w:ascii="Times New Roman" w:hAnsi="Times New Roman" w:cs="Times New Roman"/>
                      <w:sz w:val="20"/>
                      <w:szCs w:val="20"/>
                    </w:rPr>
                    <m:t>(</m:t>
                  </m:r>
                  <m:r>
                    <m:rPr>
                      <m:nor/>
                    </m:rPr>
                    <w:rPr>
                      <w:rFonts w:ascii="Times New Roman" w:eastAsiaTheme="minorEastAsia" w:hAnsi="Times New Roman" w:cs="Times New Roman"/>
                      <w:sz w:val="20"/>
                      <w:szCs w:val="20"/>
                    </w:rPr>
                    <m:t>-1.222,73</m:t>
                  </m:r>
                </m:e>
                <m:sup>
                  <m:r>
                    <m:rPr>
                      <m:nor/>
                    </m:rPr>
                    <w:rPr>
                      <w:rFonts w:ascii="Times New Roman" w:hAnsi="Times New Roman" w:cs="Times New Roman"/>
                      <w:sz w:val="20"/>
                      <w:szCs w:val="20"/>
                    </w:rPr>
                    <m:t>2</m:t>
                  </m:r>
                </m:sup>
              </m:sSup>
              <m:r>
                <m:rPr>
                  <m:nor/>
                </m:rPr>
                <w:rPr>
                  <w:rFonts w:ascii="Times New Roman" w:hAnsi="Times New Roman" w:cs="Times New Roman"/>
                  <w:sz w:val="20"/>
                  <w:szCs w:val="20"/>
                </w:rPr>
                <m:t>+(</m:t>
              </m:r>
              <m:sSup>
                <m:sSupPr>
                  <m:ctrlPr>
                    <w:rPr>
                      <w:rFonts w:ascii="Cambria Math" w:hAnsi="Cambria Math" w:cs="Times New Roman"/>
                      <w:i/>
                      <w:sz w:val="20"/>
                      <w:szCs w:val="20"/>
                    </w:rPr>
                  </m:ctrlPr>
                </m:sSupPr>
                <m:e>
                  <m:r>
                    <m:rPr>
                      <m:nor/>
                    </m:rPr>
                    <w:rPr>
                      <w:rFonts w:ascii="Times New Roman" w:eastAsiaTheme="minorEastAsia" w:hAnsi="Times New Roman" w:cs="Times New Roman"/>
                      <w:sz w:val="20"/>
                      <w:szCs w:val="20"/>
                    </w:rPr>
                    <m:t>1.136,071)</m:t>
                  </m:r>
                </m:e>
                <m:sup>
                  <m:r>
                    <m:rPr>
                      <m:nor/>
                    </m:rPr>
                    <w:rPr>
                      <w:rFonts w:ascii="Times New Roman" w:hAnsi="Times New Roman" w:cs="Times New Roman"/>
                      <w:sz w:val="20"/>
                      <w:szCs w:val="20"/>
                    </w:rPr>
                    <m:t>2</m:t>
                  </m:r>
                </m:sup>
              </m:sSup>
              <m:r>
                <w:rPr>
                  <w:rFonts w:ascii="Cambria Math" w:hAnsi="Cambria Math" w:cs="Times New Roman"/>
                  <w:sz w:val="20"/>
                  <w:szCs w:val="20"/>
                </w:rPr>
                <m:t>)</m:t>
              </m:r>
            </m:num>
            <m:den>
              <m:r>
                <m:rPr>
                  <m:nor/>
                </m:rPr>
                <w:rPr>
                  <w:rFonts w:ascii="Times New Roman" w:hAnsi="Times New Roman" w:cs="Times New Roman"/>
                  <w:sz w:val="20"/>
                  <w:szCs w:val="20"/>
                </w:rPr>
                <m:t>2</m:t>
              </m:r>
            </m:den>
          </m:f>
        </m:oMath>
      </m:oMathPara>
    </w:p>
    <w:p w:rsidR="00AD1229" w:rsidRPr="00AD1229" w:rsidRDefault="00AD1229" w:rsidP="000F0C47">
      <w:pPr>
        <w:spacing w:after="0" w:line="240" w:lineRule="auto"/>
        <w:ind w:firstLine="720"/>
        <w:jc w:val="both"/>
        <w:rPr>
          <w:rFonts w:ascii="Times New Roman" w:eastAsiaTheme="minorEastAsia" w:hAnsi="Times New Roman" w:cs="Times New Roman"/>
          <w:sz w:val="20"/>
          <w:szCs w:val="20"/>
        </w:rPr>
      </w:pPr>
      <w:r w:rsidRPr="00AD1229">
        <w:rPr>
          <w:rFonts w:ascii="Times New Roman" w:eastAsiaTheme="minorEastAsia" w:hAnsi="Times New Roman" w:cs="Times New Roman"/>
          <w:sz w:val="20"/>
          <w:szCs w:val="20"/>
        </w:rPr>
        <w:t>= 2,17286x10</w:t>
      </w:r>
      <w:r w:rsidRPr="00AD1229">
        <w:rPr>
          <w:rFonts w:ascii="Times New Roman" w:eastAsiaTheme="minorEastAsia" w:hAnsi="Times New Roman" w:cs="Times New Roman"/>
          <w:sz w:val="20"/>
          <w:szCs w:val="20"/>
          <w:vertAlign w:val="superscript"/>
        </w:rPr>
        <w:t>8</w:t>
      </w:r>
    </w:p>
    <w:p w:rsidR="00B04AB0" w:rsidRPr="00B04AB0" w:rsidRDefault="00B04AB0" w:rsidP="001A1A1A">
      <w:pPr>
        <w:spacing w:after="120" w:line="240" w:lineRule="auto"/>
        <w:ind w:firstLine="360"/>
        <w:jc w:val="both"/>
        <w:rPr>
          <w:rFonts w:ascii="Times New Roman" w:eastAsiaTheme="minorEastAsia" w:hAnsi="Times New Roman" w:cs="Times New Roman"/>
          <w:sz w:val="20"/>
          <w:szCs w:val="20"/>
        </w:rPr>
      </w:pPr>
      <w:r w:rsidRPr="00B04AB0">
        <w:rPr>
          <w:rFonts w:ascii="Times New Roman" w:eastAsiaTheme="minorEastAsia" w:hAnsi="Times New Roman" w:cs="Times New Roman"/>
          <w:sz w:val="20"/>
          <w:szCs w:val="20"/>
        </w:rPr>
        <w:t>Setelah nilai periodogram diperoleh, maka dapat dibuat pada gr</w:t>
      </w:r>
      <w:r w:rsidR="00621A86">
        <w:rPr>
          <w:rFonts w:ascii="Times New Roman" w:eastAsiaTheme="minorEastAsia" w:hAnsi="Times New Roman" w:cs="Times New Roman"/>
          <w:sz w:val="20"/>
          <w:szCs w:val="20"/>
        </w:rPr>
        <w:t>afik periodogam sebagai berikut</w:t>
      </w:r>
      <w:r w:rsidRPr="00B04AB0">
        <w:rPr>
          <w:rFonts w:ascii="Times New Roman" w:eastAsiaTheme="minorEastAsia" w:hAnsi="Times New Roman" w:cs="Times New Roman"/>
          <w:sz w:val="20"/>
          <w:szCs w:val="20"/>
        </w:rPr>
        <w:t xml:space="preserve">: </w:t>
      </w:r>
    </w:p>
    <w:p w:rsidR="00C33661" w:rsidRDefault="00B04AB0" w:rsidP="00C33661">
      <w:pPr>
        <w:spacing w:after="0" w:line="240" w:lineRule="auto"/>
        <w:jc w:val="center"/>
        <w:rPr>
          <w:rFonts w:ascii="Times New Roman" w:hAnsi="Times New Roman" w:cs="Times New Roman"/>
          <w:sz w:val="20"/>
          <w:szCs w:val="20"/>
        </w:rPr>
      </w:pPr>
      <w:r w:rsidRPr="00B04AB0">
        <w:rPr>
          <w:noProof/>
          <w:sz w:val="20"/>
          <w:szCs w:val="20"/>
          <w:lang w:val="en-US"/>
        </w:rPr>
        <w:drawing>
          <wp:inline distT="0" distB="0" distL="0" distR="0">
            <wp:extent cx="2332636" cy="1276350"/>
            <wp:effectExtent l="19050" t="19050" r="10514"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83108" cy="1303967"/>
                    </a:xfrm>
                    <a:prstGeom prst="rect">
                      <a:avLst/>
                    </a:prstGeom>
                    <a:noFill/>
                    <a:ln w="3175">
                      <a:solidFill>
                        <a:schemeClr val="tx1"/>
                      </a:solidFill>
                      <a:miter lim="800000"/>
                      <a:headEnd/>
                      <a:tailEnd/>
                    </a:ln>
                  </pic:spPr>
                </pic:pic>
              </a:graphicData>
            </a:graphic>
          </wp:inline>
        </w:drawing>
      </w:r>
    </w:p>
    <w:p w:rsidR="00B04AB0" w:rsidRPr="00B04AB0" w:rsidRDefault="00621A86" w:rsidP="00AD12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Gambar 1</w:t>
      </w:r>
      <w:r w:rsidR="00A4409A">
        <w:rPr>
          <w:rFonts w:ascii="Times New Roman" w:hAnsi="Times New Roman" w:cs="Times New Roman"/>
          <w:sz w:val="20"/>
          <w:szCs w:val="20"/>
        </w:rPr>
        <w:t xml:space="preserve">. </w:t>
      </w:r>
      <w:r w:rsidR="00B04AB0" w:rsidRPr="00B04AB0">
        <w:rPr>
          <w:rFonts w:ascii="Times New Roman" w:hAnsi="Times New Roman" w:cs="Times New Roman"/>
          <w:sz w:val="20"/>
          <w:szCs w:val="20"/>
        </w:rPr>
        <w:t>Grafik Periodogram</w:t>
      </w:r>
    </w:p>
    <w:p w:rsidR="00087D4B" w:rsidRDefault="000F0C47" w:rsidP="001A1A1A">
      <w:pPr>
        <w:spacing w:before="120" w:after="0" w:line="240" w:lineRule="auto"/>
        <w:ind w:firstLine="360"/>
        <w:jc w:val="both"/>
        <w:rPr>
          <w:rFonts w:ascii="Times New Roman" w:hAnsi="Times New Roman" w:cs="Times New Roman"/>
          <w:sz w:val="20"/>
          <w:szCs w:val="20"/>
        </w:rPr>
      </w:pPr>
      <w:r w:rsidRPr="000F0C47">
        <w:rPr>
          <w:rFonts w:ascii="Times New Roman" w:hAnsi="Times New Roman" w:cs="Times New Roman"/>
          <w:sz w:val="20"/>
          <w:szCs w:val="20"/>
        </w:rPr>
        <w:t>Berdasarkan Gambar</w:t>
      </w:r>
      <w:r w:rsidR="001A1A1A">
        <w:rPr>
          <w:rFonts w:ascii="Times New Roman" w:hAnsi="Times New Roman" w:cs="Times New Roman"/>
          <w:sz w:val="20"/>
          <w:szCs w:val="20"/>
          <w:lang w:val="en-US"/>
        </w:rPr>
        <w:t xml:space="preserve"> </w:t>
      </w:r>
      <w:r w:rsidRPr="000F0C47">
        <w:rPr>
          <w:rFonts w:ascii="Times New Roman" w:hAnsi="Times New Roman" w:cs="Times New Roman"/>
          <w:sz w:val="20"/>
          <w:szCs w:val="20"/>
        </w:rPr>
        <w:t>1 terlihat bahwa tidak terdapat titik-titik puncak pada periodogram, dan tidak ada kestabilan titik periodogram dalam setiap frekuensi, sehingga dapat disimpulkan bahwa tidak ada keperiodikan data pada periode tertentu mengenai data jumlah wisatawan di Dunia Fantasi Taman Impian Jaya Ancol tahun 2001 sampai dengan tahun 2013. Dengan kata lain, data mengenai jumlah wisatawan  di Dunia Fantasi Taman Impian Jaya Ancol tahun 2001 sampai dengan tahun 2013 merupakan data non musiman (</w:t>
      </w:r>
      <w:r w:rsidRPr="000F0C47">
        <w:rPr>
          <w:rFonts w:ascii="Times New Roman" w:hAnsi="Times New Roman" w:cs="Times New Roman"/>
          <w:i/>
          <w:sz w:val="20"/>
          <w:szCs w:val="20"/>
        </w:rPr>
        <w:t>non seasonal</w:t>
      </w:r>
      <w:r w:rsidRPr="000F0C47">
        <w:rPr>
          <w:rFonts w:ascii="Times New Roman" w:hAnsi="Times New Roman" w:cs="Times New Roman"/>
          <w:sz w:val="20"/>
          <w:szCs w:val="20"/>
        </w:rPr>
        <w:t>).</w:t>
      </w:r>
    </w:p>
    <w:p w:rsidR="00E061F2" w:rsidRDefault="00E061F2" w:rsidP="000F0C47">
      <w:pPr>
        <w:spacing w:after="0" w:line="240" w:lineRule="auto"/>
        <w:ind w:firstLine="426"/>
        <w:jc w:val="both"/>
        <w:rPr>
          <w:rFonts w:ascii="Times New Roman" w:hAnsi="Times New Roman" w:cs="Times New Roman"/>
          <w:sz w:val="20"/>
          <w:szCs w:val="20"/>
        </w:rPr>
      </w:pPr>
    </w:p>
    <w:p w:rsidR="00087D4B" w:rsidRDefault="00087D4B"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Identifikasi Model</w:t>
      </w:r>
    </w:p>
    <w:p w:rsidR="00767158" w:rsidRDefault="000F0C47" w:rsidP="001A1A1A">
      <w:pPr>
        <w:tabs>
          <w:tab w:val="left" w:pos="851"/>
        </w:tabs>
        <w:spacing w:after="0" w:line="240" w:lineRule="auto"/>
        <w:ind w:firstLine="360"/>
        <w:jc w:val="both"/>
        <w:rPr>
          <w:rFonts w:ascii="Times New Roman" w:hAnsi="Times New Roman" w:cs="Times New Roman"/>
          <w:sz w:val="20"/>
          <w:szCs w:val="20"/>
        </w:rPr>
      </w:pPr>
      <w:r w:rsidRPr="000F0C47">
        <w:rPr>
          <w:rFonts w:ascii="Times New Roman" w:hAnsi="Times New Roman" w:cs="Times New Roman"/>
          <w:sz w:val="20"/>
          <w:szCs w:val="20"/>
        </w:rPr>
        <w:t xml:space="preserve">Tahap awal pembentukan model ARIMA adalah identifikasi model data runtun waktu. Tahap awal identifikasi model adalah memeriksa stasioneritas, sehingga terlebih dahulu dilakukan kestasioneran data. Untuk melihat kestasioneran data dapat dilihat dari plot dari data asli. Adapun </w:t>
      </w:r>
      <w:r w:rsidRPr="000F0C47">
        <w:rPr>
          <w:rFonts w:ascii="Times New Roman" w:hAnsi="Times New Roman" w:cs="Times New Roman"/>
          <w:sz w:val="20"/>
          <w:szCs w:val="20"/>
        </w:rPr>
        <w:lastRenderedPageBreak/>
        <w:t xml:space="preserve">gambar plot untuk </w:t>
      </w:r>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oMath>
      <w:r w:rsidRPr="000F0C47">
        <w:rPr>
          <w:rFonts w:ascii="Times New Roman" w:hAnsi="Times New Roman" w:cs="Times New Roman"/>
          <w:sz w:val="20"/>
          <w:szCs w:val="20"/>
        </w:rPr>
        <w:t xml:space="preserve"> dengan t=1,2, ..., 156 dapat dilihat pada Gambar </w:t>
      </w:r>
      <w:r w:rsidR="00176D79">
        <w:rPr>
          <w:rFonts w:ascii="Times New Roman" w:hAnsi="Times New Roman" w:cs="Times New Roman"/>
          <w:sz w:val="20"/>
          <w:szCs w:val="20"/>
        </w:rPr>
        <w:t>2.</w:t>
      </w:r>
    </w:p>
    <w:p w:rsidR="00176D79" w:rsidRPr="00767158" w:rsidRDefault="00814A54" w:rsidP="00AD1229">
      <w:pPr>
        <w:spacing w:after="0" w:line="240" w:lineRule="auto"/>
        <w:jc w:val="both"/>
        <w:rPr>
          <w:rFonts w:ascii="Times New Roman" w:hAnsi="Times New Roman" w:cs="Times New Roman"/>
          <w:sz w:val="20"/>
          <w:szCs w:val="20"/>
        </w:rPr>
      </w:pPr>
      <w:r>
        <w:rPr>
          <w:rFonts w:ascii="Times New Roman" w:hAnsi="Times New Roman" w:cs="Times New Roman"/>
          <w:noProof/>
          <w:sz w:val="24"/>
          <w:szCs w:val="24"/>
          <w:lang w:val="en-US"/>
        </w:rPr>
        <w:drawing>
          <wp:anchor distT="0" distB="0" distL="114300" distR="114300" simplePos="0" relativeHeight="251675648" behindDoc="0" locked="0" layoutInCell="1" allowOverlap="1">
            <wp:simplePos x="0" y="0"/>
            <wp:positionH relativeFrom="margin">
              <wp:posOffset>3159125</wp:posOffset>
            </wp:positionH>
            <wp:positionV relativeFrom="paragraph">
              <wp:posOffset>28575</wp:posOffset>
            </wp:positionV>
            <wp:extent cx="2421890" cy="1337310"/>
            <wp:effectExtent l="19050" t="19050" r="16510" b="152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1890" cy="1337310"/>
                    </a:xfrm>
                    <a:prstGeom prst="rect">
                      <a:avLst/>
                    </a:prstGeom>
                    <a:noFill/>
                    <a:ln>
                      <a:solidFill>
                        <a:schemeClr val="tx1"/>
                      </a:solidFill>
                    </a:ln>
                  </pic:spPr>
                </pic:pic>
              </a:graphicData>
            </a:graphic>
          </wp:anchor>
        </w:drawing>
      </w:r>
      <w:r w:rsidR="00C33661" w:rsidRPr="00FB1C37">
        <w:rPr>
          <w:rFonts w:ascii="Times New Roman" w:hAnsi="Times New Roman" w:cs="Times New Roman"/>
          <w:noProof/>
          <w:sz w:val="24"/>
          <w:szCs w:val="24"/>
          <w:lang w:val="en-US"/>
        </w:rPr>
        <w:drawing>
          <wp:anchor distT="0" distB="0" distL="114300" distR="114300" simplePos="0" relativeHeight="251644928" behindDoc="0" locked="0" layoutInCell="1" allowOverlap="1">
            <wp:simplePos x="0" y="0"/>
            <wp:positionH relativeFrom="margin">
              <wp:posOffset>43891</wp:posOffset>
            </wp:positionH>
            <wp:positionV relativeFrom="paragraph">
              <wp:posOffset>29032</wp:posOffset>
            </wp:positionV>
            <wp:extent cx="2457450" cy="1375258"/>
            <wp:effectExtent l="19050" t="1905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0351" cy="1376882"/>
                    </a:xfrm>
                    <a:prstGeom prst="rect">
                      <a:avLst/>
                    </a:prstGeom>
                    <a:noFill/>
                    <a:ln w="3175">
                      <a:solidFill>
                        <a:schemeClr val="tx1"/>
                      </a:solidFill>
                    </a:ln>
                  </pic:spPr>
                </pic:pic>
              </a:graphicData>
            </a:graphic>
          </wp:anchor>
        </w:drawing>
      </w:r>
    </w:p>
    <w:p w:rsidR="00087D4B" w:rsidRPr="00087D4B" w:rsidRDefault="00087D4B" w:rsidP="00AD1229">
      <w:pPr>
        <w:spacing w:after="0" w:line="240" w:lineRule="auto"/>
        <w:jc w:val="both"/>
        <w:rPr>
          <w:rFonts w:ascii="Times New Roman" w:hAnsi="Times New Roman" w:cs="Times New Roman"/>
          <w:sz w:val="20"/>
          <w:szCs w:val="20"/>
        </w:rPr>
      </w:pPr>
    </w:p>
    <w:p w:rsidR="00B04AB0" w:rsidRDefault="00B04AB0" w:rsidP="00AD1229">
      <w:pPr>
        <w:tabs>
          <w:tab w:val="left" w:pos="426"/>
        </w:tabs>
        <w:spacing w:after="0" w:line="240" w:lineRule="auto"/>
        <w:ind w:firstLine="426"/>
        <w:jc w:val="both"/>
        <w:rPr>
          <w:rFonts w:ascii="Times New Roman" w:hAnsi="Times New Roman" w:cs="Times New Roman"/>
          <w:sz w:val="20"/>
          <w:szCs w:val="20"/>
        </w:rPr>
      </w:pPr>
    </w:p>
    <w:p w:rsidR="00176D79" w:rsidRDefault="00176D79" w:rsidP="00AD1229">
      <w:pPr>
        <w:tabs>
          <w:tab w:val="left" w:pos="426"/>
        </w:tabs>
        <w:spacing w:after="0" w:line="240" w:lineRule="auto"/>
        <w:ind w:firstLine="426"/>
        <w:jc w:val="both"/>
        <w:rPr>
          <w:rFonts w:ascii="Times New Roman" w:hAnsi="Times New Roman" w:cs="Times New Roman"/>
          <w:sz w:val="20"/>
          <w:szCs w:val="20"/>
        </w:rPr>
      </w:pPr>
    </w:p>
    <w:p w:rsidR="00176D79" w:rsidRDefault="00176D79" w:rsidP="00AD1229">
      <w:pPr>
        <w:tabs>
          <w:tab w:val="left" w:pos="426"/>
        </w:tabs>
        <w:spacing w:after="0" w:line="240" w:lineRule="auto"/>
        <w:ind w:firstLine="426"/>
        <w:jc w:val="both"/>
        <w:rPr>
          <w:rFonts w:ascii="Times New Roman" w:hAnsi="Times New Roman" w:cs="Times New Roman"/>
          <w:sz w:val="20"/>
          <w:szCs w:val="20"/>
        </w:rPr>
      </w:pPr>
    </w:p>
    <w:p w:rsidR="00176D79" w:rsidRDefault="00176D79" w:rsidP="00AD1229">
      <w:pPr>
        <w:tabs>
          <w:tab w:val="left" w:pos="426"/>
        </w:tabs>
        <w:spacing w:after="0" w:line="240" w:lineRule="auto"/>
        <w:ind w:firstLine="426"/>
        <w:jc w:val="both"/>
        <w:rPr>
          <w:rFonts w:ascii="Times New Roman" w:hAnsi="Times New Roman" w:cs="Times New Roman"/>
          <w:sz w:val="20"/>
          <w:szCs w:val="20"/>
        </w:rPr>
      </w:pPr>
    </w:p>
    <w:p w:rsidR="00176D79" w:rsidRDefault="00176D79" w:rsidP="00AD1229">
      <w:pPr>
        <w:tabs>
          <w:tab w:val="left" w:pos="426"/>
        </w:tabs>
        <w:spacing w:after="0" w:line="240" w:lineRule="auto"/>
        <w:ind w:firstLine="426"/>
        <w:jc w:val="both"/>
        <w:rPr>
          <w:rFonts w:ascii="Times New Roman" w:hAnsi="Times New Roman" w:cs="Times New Roman"/>
          <w:sz w:val="20"/>
          <w:szCs w:val="20"/>
        </w:rPr>
      </w:pPr>
    </w:p>
    <w:p w:rsidR="00C33661" w:rsidRDefault="003B10C0" w:rsidP="00AD12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C33661" w:rsidRDefault="00C33661" w:rsidP="00AD1229">
      <w:pPr>
        <w:spacing w:after="0" w:line="240" w:lineRule="auto"/>
        <w:jc w:val="both"/>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176D79" w:rsidRDefault="003B10C0" w:rsidP="00C336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p w:rsidR="00CC3A7A" w:rsidRDefault="00CC3A7A" w:rsidP="00C33661">
      <w:pPr>
        <w:spacing w:after="0" w:line="240" w:lineRule="auto"/>
        <w:jc w:val="center"/>
        <w:rPr>
          <w:rFonts w:ascii="Times New Roman" w:hAnsi="Times New Roman" w:cs="Times New Roman"/>
          <w:sz w:val="20"/>
          <w:szCs w:val="20"/>
        </w:rPr>
      </w:pPr>
      <w:r w:rsidRPr="00FB1C37">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43891</wp:posOffset>
            </wp:positionH>
            <wp:positionV relativeFrom="paragraph">
              <wp:posOffset>39141</wp:posOffset>
            </wp:positionV>
            <wp:extent cx="2455136" cy="1521562"/>
            <wp:effectExtent l="19050" t="1905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3755" cy="1533101"/>
                    </a:xfrm>
                    <a:prstGeom prst="rect">
                      <a:avLst/>
                    </a:prstGeom>
                    <a:noFill/>
                    <a:ln w="3175">
                      <a:solidFill>
                        <a:schemeClr val="tx1"/>
                      </a:solidFill>
                    </a:ln>
                  </pic:spPr>
                </pic:pic>
              </a:graphicData>
            </a:graphic>
          </wp:anchor>
        </w:drawing>
      </w: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p>
    <w:p w:rsidR="00CC3A7A" w:rsidRDefault="00CC3A7A" w:rsidP="00C336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p w:rsidR="00176D79" w:rsidRPr="00176D79" w:rsidRDefault="00176D79" w:rsidP="00AD1229">
      <w:pPr>
        <w:spacing w:after="0" w:line="240" w:lineRule="auto"/>
        <w:jc w:val="center"/>
        <w:rPr>
          <w:rFonts w:ascii="Times New Roman" w:hAnsi="Times New Roman" w:cs="Times New Roman"/>
          <w:sz w:val="20"/>
          <w:szCs w:val="20"/>
        </w:rPr>
      </w:pPr>
      <w:r w:rsidRPr="00176D79">
        <w:rPr>
          <w:rFonts w:ascii="Times New Roman" w:hAnsi="Times New Roman" w:cs="Times New Roman"/>
          <w:sz w:val="20"/>
          <w:szCs w:val="20"/>
        </w:rPr>
        <w:t>Gambar 2</w:t>
      </w:r>
      <w:r>
        <w:rPr>
          <w:rFonts w:ascii="Times New Roman" w:hAnsi="Times New Roman" w:cs="Times New Roman"/>
          <w:sz w:val="20"/>
          <w:szCs w:val="20"/>
        </w:rPr>
        <w:t>.</w:t>
      </w:r>
      <w:r w:rsidRPr="00176D79">
        <w:rPr>
          <w:rFonts w:ascii="Times New Roman" w:hAnsi="Times New Roman" w:cs="Times New Roman"/>
          <w:sz w:val="20"/>
          <w:szCs w:val="20"/>
        </w:rPr>
        <w:t xml:space="preserve"> (a) Plot Data Jumlah Wisatawan di Dunia Fantasi Taman Impian Jaya Ancol . (b) Plot Box-Cox Data Jumlah Wisatawan di Dunia Fantasi Taman Impian Jaya Ancol </w:t>
      </w:r>
    </w:p>
    <w:p w:rsidR="00176D79" w:rsidRPr="00176D79" w:rsidRDefault="00176D79" w:rsidP="001A1A1A">
      <w:pPr>
        <w:spacing w:before="120" w:after="0" w:line="240" w:lineRule="auto"/>
        <w:ind w:firstLine="360"/>
        <w:jc w:val="both"/>
        <w:rPr>
          <w:rFonts w:ascii="Times New Roman" w:hAnsi="Times New Roman" w:cs="Times New Roman"/>
          <w:sz w:val="20"/>
          <w:szCs w:val="20"/>
        </w:rPr>
      </w:pPr>
      <w:r w:rsidRPr="00176D79">
        <w:rPr>
          <w:rFonts w:ascii="Times New Roman" w:hAnsi="Times New Roman" w:cs="Times New Roman"/>
          <w:sz w:val="20"/>
          <w:szCs w:val="20"/>
        </w:rPr>
        <w:t>Berdasarkan G</w:t>
      </w:r>
      <w:r>
        <w:rPr>
          <w:rFonts w:ascii="Times New Roman" w:hAnsi="Times New Roman" w:cs="Times New Roman"/>
          <w:sz w:val="20"/>
          <w:szCs w:val="20"/>
        </w:rPr>
        <w:t xml:space="preserve">ambar </w:t>
      </w:r>
      <w:r w:rsidR="003B10C0">
        <w:rPr>
          <w:rFonts w:ascii="Times New Roman" w:hAnsi="Times New Roman" w:cs="Times New Roman"/>
          <w:sz w:val="20"/>
          <w:szCs w:val="20"/>
        </w:rPr>
        <w:t>2(</w:t>
      </w:r>
      <w:r w:rsidRPr="00176D79">
        <w:rPr>
          <w:rFonts w:ascii="Times New Roman" w:hAnsi="Times New Roman" w:cs="Times New Roman"/>
          <w:sz w:val="20"/>
          <w:szCs w:val="20"/>
        </w:rPr>
        <w:t>a</w:t>
      </w:r>
      <w:r w:rsidR="003B10C0">
        <w:rPr>
          <w:rFonts w:ascii="Times New Roman" w:hAnsi="Times New Roman" w:cs="Times New Roman"/>
          <w:sz w:val="20"/>
          <w:szCs w:val="20"/>
        </w:rPr>
        <w:t>)</w:t>
      </w:r>
      <w:r w:rsidRPr="00176D79">
        <w:rPr>
          <w:rFonts w:ascii="Times New Roman" w:hAnsi="Times New Roman" w:cs="Times New Roman"/>
          <w:sz w:val="20"/>
          <w:szCs w:val="20"/>
        </w:rPr>
        <w:t xml:space="preserve"> dapat dilihat bahwa data tidak stasioner karena data cenderung naik  dan data tidak berada di sekitar rata-rata. </w:t>
      </w:r>
      <w:r>
        <w:rPr>
          <w:rFonts w:ascii="Times New Roman" w:hAnsi="Times New Roman" w:cs="Times New Roman"/>
          <w:sz w:val="20"/>
          <w:szCs w:val="20"/>
        </w:rPr>
        <w:t xml:space="preserve">Sedangkan, pada Gambar </w:t>
      </w:r>
      <w:r w:rsidR="003B10C0">
        <w:rPr>
          <w:rFonts w:ascii="Times New Roman" w:hAnsi="Times New Roman" w:cs="Times New Roman"/>
          <w:sz w:val="20"/>
          <w:szCs w:val="20"/>
        </w:rPr>
        <w:t>2(</w:t>
      </w:r>
      <w:r w:rsidRPr="00176D79">
        <w:rPr>
          <w:rFonts w:ascii="Times New Roman" w:hAnsi="Times New Roman" w:cs="Times New Roman"/>
          <w:sz w:val="20"/>
          <w:szCs w:val="20"/>
        </w:rPr>
        <w:t>b</w:t>
      </w:r>
      <w:r w:rsidR="003B10C0">
        <w:rPr>
          <w:rFonts w:ascii="Times New Roman" w:hAnsi="Times New Roman" w:cs="Times New Roman"/>
          <w:sz w:val="20"/>
          <w:szCs w:val="20"/>
        </w:rPr>
        <w:t>)</w:t>
      </w:r>
      <w:r w:rsidRPr="00176D79">
        <w:rPr>
          <w:rFonts w:ascii="Times New Roman" w:hAnsi="Times New Roman" w:cs="Times New Roman"/>
          <w:sz w:val="20"/>
          <w:szCs w:val="20"/>
        </w:rPr>
        <w:t xml:space="preserve"> terlihat bahwa data tidak stasioner dalam variansi, karena nilai </w:t>
      </w:r>
      <w:r w:rsidRPr="00176D79">
        <w:rPr>
          <w:rFonts w:ascii="Times New Roman" w:hAnsi="Times New Roman" w:cs="Times New Roman"/>
          <w:i/>
          <w:sz w:val="20"/>
          <w:szCs w:val="20"/>
        </w:rPr>
        <w:t xml:space="preserve">rounded value </w:t>
      </w:r>
      <w:r w:rsidRPr="00176D79">
        <w:rPr>
          <w:rFonts w:ascii="Times New Roman" w:hAnsi="Times New Roman" w:cs="Times New Roman"/>
          <w:sz w:val="20"/>
          <w:szCs w:val="20"/>
        </w:rPr>
        <w:t xml:space="preserve"> yang tidak sama dengan 1 yakni 0,00. Dengan demikian data  jumlah wisatawan di Dunia Fantasi Taman Impian Jaya Ancol perlu ditransformasi terlebih dahulu. </w:t>
      </w:r>
      <w:r>
        <w:rPr>
          <w:rFonts w:ascii="Times New Roman" w:hAnsi="Times New Roman" w:cs="Times New Roman"/>
          <w:sz w:val="20"/>
          <w:szCs w:val="20"/>
        </w:rPr>
        <w:t xml:space="preserve">Berdasarkan tabel </w:t>
      </w:r>
      <w:r w:rsidRPr="00176D79">
        <w:rPr>
          <w:rFonts w:ascii="Times New Roman" w:hAnsi="Times New Roman" w:cs="Times New Roman"/>
          <w:sz w:val="20"/>
          <w:szCs w:val="20"/>
        </w:rPr>
        <w:t xml:space="preserve">1 diperoleh </w:t>
      </w:r>
      <w:r w:rsidRPr="00176D79">
        <w:rPr>
          <w:rFonts w:ascii="Times New Roman" w:hAnsi="Times New Roman" w:cs="Times New Roman"/>
          <w:i/>
          <w:sz w:val="20"/>
          <w:szCs w:val="20"/>
        </w:rPr>
        <w:t>rounded value</w:t>
      </w:r>
      <w:r w:rsidRPr="00176D79">
        <w:rPr>
          <w:rFonts w:ascii="Times New Roman" w:hAnsi="Times New Roman" w:cs="Times New Roman"/>
          <w:sz w:val="20"/>
          <w:szCs w:val="20"/>
        </w:rPr>
        <w:t xml:space="preserve"> λ= 0,00, maka transformasi yang sesuai adalah Ln Z</w:t>
      </w:r>
      <w:r w:rsidRPr="00176D79">
        <w:rPr>
          <w:rFonts w:ascii="Times New Roman" w:hAnsi="Times New Roman" w:cs="Times New Roman"/>
          <w:sz w:val="20"/>
          <w:szCs w:val="20"/>
          <w:vertAlign w:val="subscript"/>
        </w:rPr>
        <w:t>t</w:t>
      </w:r>
      <w:r w:rsidRPr="00176D79">
        <w:rPr>
          <w:rFonts w:ascii="Times New Roman" w:hAnsi="Times New Roman" w:cs="Times New Roman"/>
          <w:sz w:val="20"/>
          <w:szCs w:val="20"/>
        </w:rPr>
        <w:t>.</w:t>
      </w:r>
    </w:p>
    <w:p w:rsidR="00176D79" w:rsidRPr="00176D79" w:rsidRDefault="00176D79" w:rsidP="001A1A1A">
      <w:pPr>
        <w:spacing w:after="0" w:line="240" w:lineRule="auto"/>
        <w:ind w:firstLine="360"/>
        <w:jc w:val="both"/>
        <w:rPr>
          <w:rFonts w:ascii="Times New Roman" w:hAnsi="Times New Roman" w:cs="Times New Roman"/>
          <w:sz w:val="20"/>
          <w:szCs w:val="20"/>
        </w:rPr>
      </w:pPr>
      <w:r w:rsidRPr="00176D79">
        <w:rPr>
          <w:rFonts w:ascii="Times New Roman" w:hAnsi="Times New Roman" w:cs="Times New Roman"/>
          <w:sz w:val="20"/>
          <w:szCs w:val="20"/>
        </w:rPr>
        <w:t>Setelah dilakukan transformasi, maka dilakukan pengecekan kembali menggunakan Box-Cox</w:t>
      </w:r>
      <w:r w:rsidRPr="00176D79">
        <w:rPr>
          <w:rFonts w:ascii="Times New Roman" w:hAnsi="Times New Roman" w:cs="Times New Roman"/>
          <w:i/>
          <w:sz w:val="20"/>
          <w:szCs w:val="20"/>
        </w:rPr>
        <w:t xml:space="preserve"> Plot</w:t>
      </w:r>
      <w:r w:rsidRPr="00176D79">
        <w:rPr>
          <w:rFonts w:ascii="Times New Roman" w:hAnsi="Times New Roman" w:cs="Times New Roman"/>
          <w:sz w:val="20"/>
          <w:szCs w:val="20"/>
        </w:rPr>
        <w:t xml:space="preserve"> dan </w:t>
      </w:r>
      <w:r w:rsidRPr="00176D79">
        <w:rPr>
          <w:rFonts w:ascii="Times New Roman" w:hAnsi="Times New Roman" w:cs="Times New Roman"/>
          <w:i/>
          <w:sz w:val="20"/>
          <w:szCs w:val="20"/>
        </w:rPr>
        <w:t xml:space="preserve">Time Series Plot </w:t>
      </w:r>
      <w:r w:rsidRPr="00176D79">
        <w:rPr>
          <w:rFonts w:ascii="Times New Roman" w:hAnsi="Times New Roman" w:cs="Times New Roman"/>
          <w:sz w:val="20"/>
          <w:szCs w:val="20"/>
        </w:rPr>
        <w:t>diperoleh hasil sebagai berikut :</w:t>
      </w:r>
    </w:p>
    <w:p w:rsidR="00176D79" w:rsidRDefault="00814A54" w:rsidP="00AD1229">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88960" behindDoc="0" locked="0" layoutInCell="1" allowOverlap="1">
            <wp:simplePos x="0" y="0"/>
            <wp:positionH relativeFrom="column">
              <wp:posOffset>47625</wp:posOffset>
            </wp:positionH>
            <wp:positionV relativeFrom="paragraph">
              <wp:posOffset>105410</wp:posOffset>
            </wp:positionV>
            <wp:extent cx="2421255" cy="1433830"/>
            <wp:effectExtent l="19050" t="19050" r="17145" b="13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1255" cy="1433830"/>
                    </a:xfrm>
                    <a:prstGeom prst="rect">
                      <a:avLst/>
                    </a:prstGeom>
                    <a:noFill/>
                    <a:ln>
                      <a:solidFill>
                        <a:schemeClr val="tx1"/>
                      </a:solidFill>
                    </a:ln>
                  </pic:spPr>
                </pic:pic>
              </a:graphicData>
            </a:graphic>
          </wp:anchor>
        </w:drawing>
      </w:r>
    </w:p>
    <w:p w:rsidR="00176D79" w:rsidRDefault="00176D79" w:rsidP="00AD1229">
      <w:pPr>
        <w:tabs>
          <w:tab w:val="left" w:pos="426"/>
        </w:tabs>
        <w:spacing w:after="0" w:line="240" w:lineRule="auto"/>
        <w:jc w:val="both"/>
        <w:rPr>
          <w:rFonts w:ascii="Times New Roman" w:hAnsi="Times New Roman" w:cs="Times New Roman"/>
          <w:sz w:val="20"/>
          <w:szCs w:val="20"/>
        </w:rPr>
      </w:pPr>
    </w:p>
    <w:p w:rsidR="00176D79" w:rsidRDefault="00176D79" w:rsidP="00AD1229">
      <w:pPr>
        <w:tabs>
          <w:tab w:val="left" w:pos="426"/>
        </w:tabs>
        <w:spacing w:after="0" w:line="240" w:lineRule="auto"/>
        <w:jc w:val="both"/>
        <w:rPr>
          <w:rFonts w:ascii="Times New Roman" w:hAnsi="Times New Roman" w:cs="Times New Roman"/>
          <w:sz w:val="20"/>
          <w:szCs w:val="20"/>
        </w:rPr>
      </w:pPr>
    </w:p>
    <w:p w:rsidR="00176D79" w:rsidRDefault="00176D79" w:rsidP="00AD1229">
      <w:pPr>
        <w:tabs>
          <w:tab w:val="left" w:pos="426"/>
        </w:tabs>
        <w:spacing w:after="0" w:line="240" w:lineRule="auto"/>
        <w:jc w:val="both"/>
        <w:rPr>
          <w:rFonts w:ascii="Times New Roman" w:hAnsi="Times New Roman" w:cs="Times New Roman"/>
          <w:sz w:val="20"/>
          <w:szCs w:val="20"/>
        </w:rPr>
      </w:pPr>
    </w:p>
    <w:p w:rsidR="00176D79" w:rsidRDefault="00176D79" w:rsidP="00AD1229">
      <w:pPr>
        <w:tabs>
          <w:tab w:val="left" w:pos="426"/>
        </w:tabs>
        <w:spacing w:after="0" w:line="240" w:lineRule="auto"/>
        <w:jc w:val="both"/>
        <w:rPr>
          <w:rFonts w:ascii="Times New Roman" w:hAnsi="Times New Roman" w:cs="Times New Roman"/>
          <w:sz w:val="20"/>
          <w:szCs w:val="20"/>
        </w:rPr>
      </w:pPr>
    </w:p>
    <w:p w:rsidR="00176D79" w:rsidRDefault="00176D79" w:rsidP="00AD1229">
      <w:pPr>
        <w:tabs>
          <w:tab w:val="left" w:pos="426"/>
        </w:tabs>
        <w:spacing w:after="0" w:line="240" w:lineRule="auto"/>
        <w:jc w:val="both"/>
        <w:rPr>
          <w:rFonts w:ascii="Times New Roman" w:hAnsi="Times New Roman" w:cs="Times New Roman"/>
          <w:sz w:val="20"/>
          <w:szCs w:val="20"/>
        </w:rPr>
      </w:pPr>
    </w:p>
    <w:p w:rsidR="00176D79" w:rsidRDefault="00176D79" w:rsidP="00AD1229">
      <w:pPr>
        <w:tabs>
          <w:tab w:val="left" w:pos="426"/>
        </w:tabs>
        <w:spacing w:after="0" w:line="240" w:lineRule="auto"/>
        <w:jc w:val="both"/>
        <w:rPr>
          <w:rFonts w:ascii="Times New Roman" w:hAnsi="Times New Roman" w:cs="Times New Roman"/>
          <w:sz w:val="20"/>
          <w:szCs w:val="20"/>
        </w:rPr>
      </w:pPr>
    </w:p>
    <w:p w:rsidR="00CC3A7A" w:rsidRDefault="00CC3A7A" w:rsidP="00AD1229">
      <w:pPr>
        <w:tabs>
          <w:tab w:val="left" w:pos="426"/>
        </w:tabs>
        <w:spacing w:after="0" w:line="240" w:lineRule="auto"/>
        <w:jc w:val="both"/>
        <w:rPr>
          <w:rFonts w:ascii="Times New Roman" w:hAnsi="Times New Roman" w:cs="Times New Roman"/>
          <w:sz w:val="20"/>
          <w:szCs w:val="20"/>
        </w:rPr>
      </w:pPr>
    </w:p>
    <w:p w:rsidR="00CC3A7A" w:rsidRDefault="00CC3A7A" w:rsidP="00AD1229">
      <w:pPr>
        <w:tabs>
          <w:tab w:val="left" w:pos="426"/>
        </w:tabs>
        <w:spacing w:after="0" w:line="240" w:lineRule="auto"/>
        <w:jc w:val="both"/>
        <w:rPr>
          <w:rFonts w:ascii="Times New Roman" w:hAnsi="Times New Roman" w:cs="Times New Roman"/>
          <w:sz w:val="20"/>
          <w:szCs w:val="20"/>
        </w:rPr>
      </w:pPr>
    </w:p>
    <w:p w:rsidR="00CC3A7A" w:rsidRDefault="00CC3A7A" w:rsidP="00AD1229">
      <w:pPr>
        <w:spacing w:after="0" w:line="240" w:lineRule="auto"/>
        <w:jc w:val="both"/>
        <w:rPr>
          <w:rFonts w:ascii="Times New Roman" w:hAnsi="Times New Roman" w:cs="Times New Roman"/>
          <w:sz w:val="20"/>
          <w:szCs w:val="20"/>
        </w:rPr>
      </w:pPr>
    </w:p>
    <w:p w:rsidR="00814A54" w:rsidRDefault="00814A54" w:rsidP="00814A54">
      <w:pPr>
        <w:spacing w:after="0" w:line="240" w:lineRule="auto"/>
        <w:jc w:val="center"/>
        <w:rPr>
          <w:rFonts w:ascii="Times New Roman" w:hAnsi="Times New Roman" w:cs="Times New Roman"/>
          <w:sz w:val="20"/>
          <w:szCs w:val="20"/>
          <w:lang w:val="en-US"/>
        </w:rPr>
      </w:pPr>
    </w:p>
    <w:p w:rsidR="00814A54" w:rsidRPr="00814A54" w:rsidRDefault="003B10C0" w:rsidP="00814A5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w:t>
      </w:r>
      <w:r w:rsidR="00054045">
        <w:rPr>
          <w:rFonts w:ascii="Times New Roman" w:hAnsi="Times New Roman" w:cs="Times New Roman"/>
          <w:sz w:val="20"/>
          <w:szCs w:val="20"/>
        </w:rPr>
        <w:t>a</w:t>
      </w:r>
      <w:r>
        <w:rPr>
          <w:rFonts w:ascii="Times New Roman" w:hAnsi="Times New Roman" w:cs="Times New Roman"/>
          <w:sz w:val="20"/>
          <w:szCs w:val="20"/>
        </w:rPr>
        <w:t>)</w:t>
      </w:r>
    </w:p>
    <w:p w:rsidR="00CC3A7A" w:rsidRDefault="00CC3A7A" w:rsidP="00CC3A7A">
      <w:pPr>
        <w:spacing w:after="0" w:line="240" w:lineRule="auto"/>
        <w:jc w:val="center"/>
        <w:rPr>
          <w:rFonts w:ascii="Times New Roman" w:hAnsi="Times New Roman" w:cs="Times New Roman"/>
          <w:sz w:val="20"/>
          <w:szCs w:val="20"/>
        </w:rPr>
      </w:pPr>
    </w:p>
    <w:p w:rsidR="00CC3A7A" w:rsidRDefault="00CC3A7A" w:rsidP="00CC3A7A">
      <w:pPr>
        <w:spacing w:after="0" w:line="240" w:lineRule="auto"/>
        <w:jc w:val="center"/>
        <w:rPr>
          <w:rFonts w:ascii="Times New Roman" w:hAnsi="Times New Roman" w:cs="Times New Roman"/>
          <w:sz w:val="20"/>
          <w:szCs w:val="20"/>
        </w:rPr>
      </w:pPr>
    </w:p>
    <w:p w:rsidR="00CC3A7A" w:rsidRDefault="00CC3A7A" w:rsidP="00CC3A7A">
      <w:pPr>
        <w:spacing w:after="0" w:line="240" w:lineRule="auto"/>
        <w:jc w:val="center"/>
        <w:rPr>
          <w:rFonts w:ascii="Times New Roman" w:hAnsi="Times New Roman" w:cs="Times New Roman"/>
          <w:sz w:val="20"/>
          <w:szCs w:val="20"/>
        </w:rPr>
      </w:pPr>
    </w:p>
    <w:p w:rsidR="00CC3A7A" w:rsidRDefault="00CC3A7A" w:rsidP="00CC3A7A">
      <w:pPr>
        <w:spacing w:after="0" w:line="240" w:lineRule="auto"/>
        <w:jc w:val="center"/>
        <w:rPr>
          <w:rFonts w:ascii="Times New Roman" w:hAnsi="Times New Roman" w:cs="Times New Roman"/>
          <w:sz w:val="20"/>
          <w:szCs w:val="20"/>
        </w:rPr>
      </w:pPr>
    </w:p>
    <w:p w:rsidR="00CC3A7A" w:rsidRDefault="00CC3A7A" w:rsidP="00CC3A7A">
      <w:pPr>
        <w:spacing w:after="0" w:line="240" w:lineRule="auto"/>
        <w:jc w:val="center"/>
        <w:rPr>
          <w:rFonts w:ascii="Times New Roman" w:hAnsi="Times New Roman" w:cs="Times New Roman"/>
          <w:sz w:val="20"/>
          <w:szCs w:val="20"/>
        </w:rPr>
      </w:pPr>
    </w:p>
    <w:p w:rsidR="00CC3A7A" w:rsidRPr="00814A54" w:rsidRDefault="00CC3A7A" w:rsidP="00814A54">
      <w:pPr>
        <w:spacing w:after="0" w:line="240" w:lineRule="auto"/>
        <w:rPr>
          <w:rFonts w:ascii="Times New Roman" w:hAnsi="Times New Roman" w:cs="Times New Roman"/>
          <w:sz w:val="20"/>
          <w:szCs w:val="20"/>
          <w:lang w:val="en-US"/>
        </w:rPr>
      </w:pPr>
    </w:p>
    <w:p w:rsidR="00CC3A7A" w:rsidRDefault="00CC3A7A" w:rsidP="00CC3A7A">
      <w:pPr>
        <w:spacing w:after="0" w:line="240" w:lineRule="auto"/>
        <w:jc w:val="center"/>
        <w:rPr>
          <w:rFonts w:ascii="Times New Roman" w:hAnsi="Times New Roman" w:cs="Times New Roman"/>
          <w:sz w:val="20"/>
          <w:szCs w:val="20"/>
        </w:rPr>
      </w:pPr>
    </w:p>
    <w:p w:rsidR="00CC3A7A" w:rsidRDefault="00CC3A7A" w:rsidP="00CC3A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p w:rsidR="00176D79" w:rsidRPr="00176D79" w:rsidRDefault="003B10C0" w:rsidP="00AD12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Gambar 3. </w:t>
      </w:r>
      <w:r w:rsidR="00176D79" w:rsidRPr="00176D79">
        <w:rPr>
          <w:rFonts w:ascii="Times New Roman" w:hAnsi="Times New Roman" w:cs="Times New Roman"/>
          <w:sz w:val="20"/>
          <w:szCs w:val="20"/>
        </w:rPr>
        <w:t>(a) Plot Box-Cox Transformasi 1 kali Data Jumlah Wisatawan di Dunia Fantasi Taman Impian Jaya Ancol. (b) Plot Transformasi 1 kali Data Jumlah Wisatawan di Dunia Fantasi Taman Impian Jaya Ancol.</w:t>
      </w:r>
    </w:p>
    <w:p w:rsidR="003B10C0" w:rsidRPr="001A1A1A" w:rsidRDefault="00054045" w:rsidP="001A1A1A">
      <w:pPr>
        <w:spacing w:before="120" w:after="120" w:line="240" w:lineRule="auto"/>
        <w:ind w:firstLine="432"/>
        <w:jc w:val="both"/>
        <w:rPr>
          <w:rFonts w:ascii="Times New Roman" w:hAnsi="Times New Roman" w:cs="Times New Roman"/>
          <w:sz w:val="20"/>
          <w:szCs w:val="20"/>
          <w:lang w:val="en-US"/>
        </w:rPr>
      </w:pPr>
      <w:r w:rsidRPr="00D27B5D">
        <w:rPr>
          <w:rFonts w:ascii="Times New Roman" w:hAnsi="Times New Roman" w:cs="Times New Roman"/>
          <w:sz w:val="20"/>
          <w:szCs w:val="20"/>
        </w:rPr>
        <w:t>Berdasarkan Gambar 3</w:t>
      </w:r>
      <w:r w:rsidR="00176D79" w:rsidRPr="00D27B5D">
        <w:rPr>
          <w:rFonts w:ascii="Times New Roman" w:hAnsi="Times New Roman" w:cs="Times New Roman"/>
          <w:sz w:val="20"/>
          <w:szCs w:val="20"/>
        </w:rPr>
        <w:t xml:space="preserve">(a) diperoleh nilai </w:t>
      </w:r>
      <w:r w:rsidR="00176D79" w:rsidRPr="00D27B5D">
        <w:rPr>
          <w:rFonts w:ascii="Times New Roman" w:hAnsi="Times New Roman" w:cs="Times New Roman"/>
          <w:i/>
          <w:sz w:val="20"/>
          <w:szCs w:val="20"/>
        </w:rPr>
        <w:t xml:space="preserve">Rounded Value </w:t>
      </w:r>
      <w:r w:rsidR="00176D79" w:rsidRPr="00D27B5D">
        <w:rPr>
          <w:rFonts w:ascii="Times New Roman" w:hAnsi="Times New Roman" w:cs="Times New Roman"/>
          <w:sz w:val="20"/>
          <w:szCs w:val="20"/>
        </w:rPr>
        <w:t xml:space="preserve">sebesar 1,00, dengan demikian data sudah stasioner dalam variansi, sedangkan </w:t>
      </w:r>
      <w:r w:rsidRPr="00D27B5D">
        <w:rPr>
          <w:rFonts w:ascii="Times New Roman" w:hAnsi="Times New Roman" w:cs="Times New Roman"/>
          <w:sz w:val="20"/>
          <w:szCs w:val="20"/>
        </w:rPr>
        <w:t>pada Gambar 3</w:t>
      </w:r>
      <w:r w:rsidR="00176D79" w:rsidRPr="00D27B5D">
        <w:rPr>
          <w:rFonts w:ascii="Times New Roman" w:hAnsi="Times New Roman" w:cs="Times New Roman"/>
          <w:sz w:val="20"/>
          <w:szCs w:val="20"/>
        </w:rPr>
        <w:t>(b) dapat dilihat bahwa grafik data transformasi memiliki tren naik dan stabil, selanjutnya data transformasi dapat diidentifikasi lebih lanjut yaitu dengan melakukan</w:t>
      </w:r>
      <w:r w:rsidR="00176D79" w:rsidRPr="00D27B5D">
        <w:rPr>
          <w:rFonts w:ascii="Times New Roman" w:eastAsiaTheme="minorEastAsia" w:hAnsi="Times New Roman" w:cs="Times New Roman"/>
          <w:i/>
          <w:sz w:val="20"/>
          <w:szCs w:val="20"/>
        </w:rPr>
        <w:t>Augmented Dickey-Fuller</w:t>
      </w:r>
      <w:r w:rsidR="00176D79" w:rsidRPr="00D27B5D">
        <w:rPr>
          <w:rFonts w:ascii="Times New Roman" w:eastAsiaTheme="minorEastAsia" w:hAnsi="Times New Roman" w:cs="Times New Roman"/>
          <w:sz w:val="20"/>
          <w:szCs w:val="20"/>
        </w:rPr>
        <w:t xml:space="preserve"> (ADF)</w:t>
      </w:r>
      <w:r w:rsidR="00176D79" w:rsidRPr="00D27B5D">
        <w:rPr>
          <w:rFonts w:ascii="Times New Roman" w:hAnsi="Times New Roman" w:cs="Times New Roman"/>
          <w:sz w:val="20"/>
          <w:szCs w:val="20"/>
        </w:rPr>
        <w:t xml:space="preserve">, agar dapat melihat kestasioneran data transformasi dalam rata-rata. Dengan menggunakan </w:t>
      </w:r>
      <w:r w:rsidR="00176D79" w:rsidRPr="00D27B5D">
        <w:rPr>
          <w:rFonts w:ascii="Times New Roman" w:hAnsi="Times New Roman" w:cs="Times New Roman"/>
          <w:i/>
          <w:sz w:val="20"/>
          <w:szCs w:val="20"/>
        </w:rPr>
        <w:t>software Eviews 4</w:t>
      </w:r>
      <w:r w:rsidR="00176D79" w:rsidRPr="00D27B5D">
        <w:rPr>
          <w:rFonts w:ascii="Times New Roman" w:hAnsi="Times New Roman" w:cs="Times New Roman"/>
          <w:sz w:val="20"/>
          <w:szCs w:val="20"/>
        </w:rPr>
        <w:t xml:space="preserve">, diperoleh hasil </w:t>
      </w:r>
      <w:r w:rsidR="00176D79" w:rsidRPr="00D27B5D">
        <w:rPr>
          <w:rFonts w:ascii="Times New Roman" w:hAnsi="Times New Roman" w:cs="Times New Roman"/>
          <w:i/>
          <w:sz w:val="20"/>
          <w:szCs w:val="20"/>
        </w:rPr>
        <w:t>output</w:t>
      </w:r>
      <w:r w:rsidR="00176D79" w:rsidRPr="00D27B5D">
        <w:rPr>
          <w:rFonts w:ascii="Times New Roman" w:hAnsi="Times New Roman" w:cs="Times New Roman"/>
          <w:sz w:val="20"/>
          <w:szCs w:val="20"/>
        </w:rPr>
        <w:t xml:space="preserve"> sebagai berikut :</w:t>
      </w:r>
    </w:p>
    <w:p w:rsidR="00054045" w:rsidRPr="00D27B5D" w:rsidRDefault="00054045" w:rsidP="004B01EA">
      <w:pPr>
        <w:spacing w:after="120" w:line="240" w:lineRule="auto"/>
        <w:jc w:val="center"/>
        <w:rPr>
          <w:rFonts w:ascii="Times New Roman" w:hAnsi="Times New Roman" w:cs="Times New Roman"/>
          <w:sz w:val="20"/>
          <w:szCs w:val="20"/>
        </w:rPr>
      </w:pPr>
      <w:r w:rsidRPr="00D27B5D">
        <w:rPr>
          <w:rFonts w:ascii="Times New Roman" w:hAnsi="Times New Roman" w:cs="Times New Roman"/>
          <w:sz w:val="20"/>
          <w:szCs w:val="20"/>
        </w:rPr>
        <w:t xml:space="preserve">Tabel 2 Hasil </w:t>
      </w:r>
      <w:r w:rsidRPr="00D27B5D">
        <w:rPr>
          <w:rFonts w:ascii="Times New Roman" w:hAnsi="Times New Roman" w:cs="Times New Roman"/>
          <w:i/>
          <w:sz w:val="20"/>
          <w:szCs w:val="20"/>
        </w:rPr>
        <w:t>Output</w:t>
      </w:r>
      <w:r w:rsidRPr="00D27B5D">
        <w:rPr>
          <w:rFonts w:ascii="Times New Roman" w:hAnsi="Times New Roman" w:cs="Times New Roman"/>
          <w:sz w:val="20"/>
          <w:szCs w:val="20"/>
        </w:rPr>
        <w:t xml:space="preserve"> Uji ADF</w:t>
      </w:r>
    </w:p>
    <w:tbl>
      <w:tblPr>
        <w:tblStyle w:val="TableGrid"/>
        <w:tblW w:w="0" w:type="auto"/>
        <w:tblInd w:w="421"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105"/>
        <w:gridCol w:w="1290"/>
        <w:gridCol w:w="1399"/>
      </w:tblGrid>
      <w:tr w:rsidR="00054045" w:rsidRPr="00D27B5D" w:rsidTr="00132789">
        <w:tc>
          <w:tcPr>
            <w:tcW w:w="2395" w:type="dxa"/>
            <w:gridSpan w:val="2"/>
            <w:tcBorders>
              <w:top w:val="single" w:sz="4" w:space="0" w:color="auto"/>
              <w:bottom w:val="nil"/>
            </w:tcBorders>
            <w:vAlign w:val="center"/>
          </w:tcPr>
          <w:p w:rsidR="00054045" w:rsidRPr="00CC3A7A" w:rsidRDefault="00054045" w:rsidP="007B2E83">
            <w:pPr>
              <w:jc w:val="center"/>
              <w:rPr>
                <w:rFonts w:ascii="Times New Roman" w:hAnsi="Times New Roman" w:cs="Times New Roman"/>
                <w:sz w:val="20"/>
                <w:szCs w:val="20"/>
              </w:rPr>
            </w:pPr>
            <w:r w:rsidRPr="00CC3A7A">
              <w:rPr>
                <w:rFonts w:ascii="Times New Roman" w:hAnsi="Times New Roman" w:cs="Times New Roman"/>
                <w:sz w:val="20"/>
                <w:szCs w:val="20"/>
              </w:rPr>
              <w:t>Nilai Statistik Uji ADF</w:t>
            </w:r>
          </w:p>
        </w:tc>
        <w:tc>
          <w:tcPr>
            <w:tcW w:w="1399" w:type="dxa"/>
            <w:vMerge w:val="restart"/>
            <w:tcBorders>
              <w:top w:val="single" w:sz="4" w:space="0" w:color="auto"/>
              <w:bottom w:val="single" w:sz="24" w:space="0" w:color="auto"/>
            </w:tcBorders>
            <w:vAlign w:val="center"/>
          </w:tcPr>
          <w:p w:rsidR="00054045" w:rsidRPr="00CC3A7A" w:rsidRDefault="00054045" w:rsidP="00AD1229">
            <w:pPr>
              <w:jc w:val="center"/>
              <w:rPr>
                <w:rFonts w:ascii="Times New Roman" w:hAnsi="Times New Roman" w:cs="Times New Roman"/>
                <w:sz w:val="20"/>
                <w:szCs w:val="20"/>
              </w:rPr>
            </w:pPr>
            <w:r w:rsidRPr="00CC3A7A">
              <w:rPr>
                <w:rFonts w:ascii="Times New Roman" w:hAnsi="Times New Roman" w:cs="Times New Roman"/>
                <w:sz w:val="20"/>
                <w:szCs w:val="20"/>
              </w:rPr>
              <w:t>Nilai Kritis τ Mc Kinnon</w:t>
            </w:r>
          </w:p>
        </w:tc>
      </w:tr>
      <w:tr w:rsidR="00054045" w:rsidRPr="00D27B5D" w:rsidTr="00132789">
        <w:tc>
          <w:tcPr>
            <w:tcW w:w="1105" w:type="dxa"/>
            <w:tcBorders>
              <w:top w:val="nil"/>
              <w:bottom w:val="single" w:sz="4" w:space="0" w:color="auto"/>
            </w:tcBorders>
          </w:tcPr>
          <w:p w:rsidR="00054045" w:rsidRPr="00CC3A7A" w:rsidRDefault="00054045" w:rsidP="00AD1229">
            <w:pPr>
              <w:jc w:val="center"/>
              <w:rPr>
                <w:rFonts w:ascii="Times New Roman" w:hAnsi="Times New Roman" w:cs="Times New Roman"/>
                <w:sz w:val="20"/>
                <w:szCs w:val="20"/>
              </w:rPr>
            </w:pPr>
            <w:r w:rsidRPr="00CC3A7A">
              <w:rPr>
                <w:rFonts w:ascii="Times New Roman" w:hAnsi="Times New Roman" w:cs="Times New Roman"/>
                <w:sz w:val="20"/>
                <w:szCs w:val="20"/>
              </w:rPr>
              <w:t>Τ</w:t>
            </w:r>
          </w:p>
        </w:tc>
        <w:tc>
          <w:tcPr>
            <w:tcW w:w="1290" w:type="dxa"/>
            <w:tcBorders>
              <w:top w:val="nil"/>
              <w:bottom w:val="single" w:sz="4" w:space="0" w:color="auto"/>
            </w:tcBorders>
          </w:tcPr>
          <w:p w:rsidR="00054045" w:rsidRPr="00CC3A7A" w:rsidRDefault="00054045" w:rsidP="00AD1229">
            <w:pPr>
              <w:jc w:val="center"/>
              <w:rPr>
                <w:rFonts w:ascii="Times New Roman" w:hAnsi="Times New Roman" w:cs="Times New Roman"/>
                <w:i/>
                <w:sz w:val="20"/>
                <w:szCs w:val="20"/>
              </w:rPr>
            </w:pPr>
            <w:r w:rsidRPr="00CC3A7A">
              <w:rPr>
                <w:rFonts w:ascii="Times New Roman" w:hAnsi="Times New Roman" w:cs="Times New Roman"/>
                <w:i/>
                <w:sz w:val="20"/>
                <w:szCs w:val="20"/>
              </w:rPr>
              <w:t>P-value</w:t>
            </w:r>
          </w:p>
        </w:tc>
        <w:tc>
          <w:tcPr>
            <w:tcW w:w="1399" w:type="dxa"/>
            <w:vMerge/>
            <w:tcBorders>
              <w:top w:val="nil"/>
              <w:bottom w:val="single" w:sz="4" w:space="0" w:color="auto"/>
            </w:tcBorders>
          </w:tcPr>
          <w:p w:rsidR="00054045" w:rsidRPr="00CC3A7A" w:rsidRDefault="00054045" w:rsidP="00AD1229">
            <w:pPr>
              <w:jc w:val="center"/>
              <w:rPr>
                <w:rFonts w:ascii="Times New Roman" w:hAnsi="Times New Roman" w:cs="Times New Roman"/>
                <w:sz w:val="20"/>
                <w:szCs w:val="20"/>
              </w:rPr>
            </w:pPr>
          </w:p>
        </w:tc>
      </w:tr>
      <w:tr w:rsidR="00054045" w:rsidRPr="00D27B5D" w:rsidTr="00132789">
        <w:tc>
          <w:tcPr>
            <w:tcW w:w="1105" w:type="dxa"/>
            <w:tcBorders>
              <w:top w:val="single" w:sz="4" w:space="0" w:color="auto"/>
              <w:bottom w:val="single" w:sz="4" w:space="0" w:color="auto"/>
            </w:tcBorders>
            <w:vAlign w:val="center"/>
          </w:tcPr>
          <w:p w:rsidR="00054045" w:rsidRPr="00CC3A7A" w:rsidRDefault="00054045" w:rsidP="00AD1229">
            <w:pPr>
              <w:autoSpaceDE w:val="0"/>
              <w:autoSpaceDN w:val="0"/>
              <w:adjustRightInd w:val="0"/>
              <w:jc w:val="center"/>
              <w:rPr>
                <w:rFonts w:ascii="Times New Roman" w:hAnsi="Times New Roman" w:cs="Times New Roman"/>
                <w:sz w:val="20"/>
                <w:szCs w:val="20"/>
              </w:rPr>
            </w:pPr>
            <w:r w:rsidRPr="00CC3A7A">
              <w:rPr>
                <w:rFonts w:ascii="Times New Roman" w:hAnsi="Times New Roman" w:cs="Times New Roman"/>
                <w:sz w:val="20"/>
                <w:szCs w:val="20"/>
              </w:rPr>
              <w:t>2,570142</w:t>
            </w:r>
          </w:p>
        </w:tc>
        <w:tc>
          <w:tcPr>
            <w:tcW w:w="1290" w:type="dxa"/>
            <w:tcBorders>
              <w:top w:val="single" w:sz="4" w:space="0" w:color="auto"/>
              <w:bottom w:val="single" w:sz="4" w:space="0" w:color="auto"/>
            </w:tcBorders>
          </w:tcPr>
          <w:p w:rsidR="00054045" w:rsidRPr="00CC3A7A" w:rsidRDefault="00054045" w:rsidP="00AD1229">
            <w:pPr>
              <w:autoSpaceDE w:val="0"/>
              <w:autoSpaceDN w:val="0"/>
              <w:adjustRightInd w:val="0"/>
              <w:jc w:val="center"/>
              <w:rPr>
                <w:rFonts w:ascii="Times New Roman" w:hAnsi="Times New Roman" w:cs="Times New Roman"/>
                <w:sz w:val="20"/>
                <w:szCs w:val="20"/>
              </w:rPr>
            </w:pPr>
            <w:r w:rsidRPr="00CC3A7A">
              <w:rPr>
                <w:rFonts w:ascii="Times New Roman" w:hAnsi="Times New Roman" w:cs="Times New Roman"/>
                <w:sz w:val="20"/>
                <w:szCs w:val="20"/>
              </w:rPr>
              <w:t>0,1015</w:t>
            </w:r>
          </w:p>
        </w:tc>
        <w:tc>
          <w:tcPr>
            <w:tcW w:w="1399" w:type="dxa"/>
            <w:tcBorders>
              <w:top w:val="single" w:sz="4" w:space="0" w:color="auto"/>
              <w:bottom w:val="single" w:sz="4" w:space="0" w:color="auto"/>
            </w:tcBorders>
            <w:vAlign w:val="center"/>
          </w:tcPr>
          <w:p w:rsidR="00054045" w:rsidRPr="00CC3A7A" w:rsidRDefault="00054045" w:rsidP="00AD1229">
            <w:pPr>
              <w:autoSpaceDE w:val="0"/>
              <w:autoSpaceDN w:val="0"/>
              <w:adjustRightInd w:val="0"/>
              <w:jc w:val="center"/>
              <w:rPr>
                <w:rFonts w:ascii="Times New Roman" w:hAnsi="Times New Roman" w:cs="Times New Roman"/>
                <w:sz w:val="20"/>
                <w:szCs w:val="20"/>
              </w:rPr>
            </w:pPr>
            <w:r w:rsidRPr="00CC3A7A">
              <w:rPr>
                <w:rFonts w:ascii="Times New Roman" w:hAnsi="Times New Roman" w:cs="Times New Roman"/>
                <w:sz w:val="20"/>
                <w:szCs w:val="20"/>
              </w:rPr>
              <w:t>2,880463</w:t>
            </w:r>
          </w:p>
        </w:tc>
      </w:tr>
    </w:tbl>
    <w:p w:rsidR="00CC3A7A" w:rsidRDefault="00CC3A7A" w:rsidP="00CC3A7A">
      <w:pPr>
        <w:spacing w:after="0" w:line="240" w:lineRule="auto"/>
        <w:jc w:val="both"/>
        <w:rPr>
          <w:rFonts w:ascii="Times New Roman" w:hAnsi="Times New Roman" w:cs="Times New Roman"/>
          <w:sz w:val="20"/>
          <w:szCs w:val="20"/>
        </w:rPr>
      </w:pPr>
    </w:p>
    <w:p w:rsidR="00054045" w:rsidRPr="00D27B5D" w:rsidRDefault="00054045" w:rsidP="00AD1229">
      <w:pPr>
        <w:spacing w:after="0" w:line="240" w:lineRule="auto"/>
        <w:ind w:firstLine="426"/>
        <w:jc w:val="both"/>
        <w:rPr>
          <w:rFonts w:ascii="Times New Roman" w:hAnsi="Times New Roman" w:cs="Times New Roman"/>
          <w:sz w:val="20"/>
          <w:szCs w:val="20"/>
        </w:rPr>
      </w:pPr>
      <w:r w:rsidRPr="00D27B5D">
        <w:rPr>
          <w:rFonts w:ascii="Times New Roman" w:hAnsi="Times New Roman" w:cs="Times New Roman"/>
          <w:sz w:val="20"/>
          <w:szCs w:val="20"/>
        </w:rPr>
        <w:t>Pengujian hipotesis untuk uji ADF adalah sebagai berikut :</w:t>
      </w:r>
    </w:p>
    <w:p w:rsidR="00CC3A7A" w:rsidRPr="00CC3A7A" w:rsidRDefault="00CC3A7A" w:rsidP="00CC3A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Hipotesis </w:t>
      </w:r>
    </w:p>
    <w:p w:rsidR="00054045" w:rsidRPr="00D27B5D" w:rsidRDefault="00054045" w:rsidP="00AD1229">
      <w:pPr>
        <w:spacing w:after="0" w:line="240" w:lineRule="auto"/>
        <w:ind w:left="567" w:hanging="567"/>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H</w:t>
      </w:r>
      <w:r w:rsidRPr="00D27B5D">
        <w:rPr>
          <w:rFonts w:ascii="Times New Roman" w:eastAsiaTheme="minorEastAsia" w:hAnsi="Times New Roman" w:cs="Times New Roman"/>
          <w:sz w:val="20"/>
          <w:szCs w:val="20"/>
          <w:vertAlign w:val="subscript"/>
        </w:rPr>
        <w:t>0</w:t>
      </w:r>
      <w:r w:rsidRPr="00D27B5D">
        <w:rPr>
          <w:rFonts w:ascii="Times New Roman" w:eastAsiaTheme="minorEastAsia" w:hAnsi="Times New Roman" w:cs="Times New Roman"/>
          <w:sz w:val="20"/>
          <w:szCs w:val="20"/>
        </w:rPr>
        <w:tab/>
        <w:t xml:space="preserve">: </w:t>
      </w:r>
      <w:r w:rsidRPr="00D27B5D">
        <w:rPr>
          <w:rFonts w:ascii="Times New Roman" w:eastAsiaTheme="minorEastAsia" w:hAnsi="Times New Roman" w:cs="Times New Roman"/>
          <w:i/>
          <w:sz w:val="20"/>
          <w:szCs w:val="20"/>
        </w:rPr>
        <w:t xml:space="preserve">γ </w:t>
      </w:r>
      <w:r w:rsidRPr="00D27B5D">
        <w:rPr>
          <w:rFonts w:ascii="Times New Roman" w:eastAsiaTheme="minorEastAsia" w:hAnsi="Times New Roman" w:cs="Times New Roman"/>
          <w:sz w:val="20"/>
          <w:szCs w:val="20"/>
        </w:rPr>
        <w:t>= 0 atau data transformasitidak stasioner dalam rata-rata</w:t>
      </w:r>
    </w:p>
    <w:p w:rsidR="00054045" w:rsidRPr="00D27B5D" w:rsidRDefault="00054045" w:rsidP="00AD1229">
      <w:pPr>
        <w:spacing w:after="0" w:line="240" w:lineRule="auto"/>
        <w:ind w:left="567" w:hanging="567"/>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H</w:t>
      </w:r>
      <w:r w:rsidRPr="00D27B5D">
        <w:rPr>
          <w:rFonts w:ascii="Times New Roman" w:eastAsiaTheme="minorEastAsia" w:hAnsi="Times New Roman" w:cs="Times New Roman"/>
          <w:sz w:val="20"/>
          <w:szCs w:val="20"/>
          <w:vertAlign w:val="subscript"/>
        </w:rPr>
        <w:t>1</w:t>
      </w:r>
      <w:r w:rsidRPr="00D27B5D">
        <w:rPr>
          <w:rFonts w:ascii="Times New Roman" w:eastAsiaTheme="minorEastAsia" w:hAnsi="Times New Roman" w:cs="Times New Roman"/>
          <w:sz w:val="20"/>
          <w:szCs w:val="20"/>
        </w:rPr>
        <w:tab/>
        <w:t xml:space="preserve">: </w:t>
      </w:r>
      <w:r w:rsidRPr="00D27B5D">
        <w:rPr>
          <w:rFonts w:ascii="Times New Roman" w:eastAsiaTheme="minorEastAsia" w:hAnsi="Times New Roman" w:cs="Times New Roman"/>
          <w:i/>
          <w:sz w:val="20"/>
          <w:szCs w:val="20"/>
        </w:rPr>
        <w:t xml:space="preserve">γ </w:t>
      </w:r>
      <w:r w:rsidRPr="00D27B5D">
        <w:rPr>
          <w:rFonts w:ascii="Times New Roman" w:eastAsiaTheme="minorEastAsia" w:hAnsi="Times New Roman" w:cs="Times New Roman"/>
          <w:sz w:val="20"/>
          <w:szCs w:val="20"/>
        </w:rPr>
        <w:t>≠ 0 atau data transformasi stasioner dalam rata-rata</w:t>
      </w:r>
    </w:p>
    <w:p w:rsidR="00054045" w:rsidRPr="00D27B5D" w:rsidRDefault="00054045" w:rsidP="00AD1229">
      <w:pPr>
        <w:spacing w:after="0" w:line="240" w:lineRule="auto"/>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 xml:space="preserve">Taraf Signifikansi </w:t>
      </w:r>
    </w:p>
    <w:p w:rsidR="00054045" w:rsidRPr="00D27B5D" w:rsidRDefault="00054045" w:rsidP="00AD1229">
      <w:pPr>
        <w:spacing w:after="0" w:line="240" w:lineRule="auto"/>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ab/>
        <w:t>α = 5%</w:t>
      </w:r>
    </w:p>
    <w:p w:rsidR="00054045" w:rsidRPr="00D27B5D" w:rsidRDefault="00054045" w:rsidP="00AD1229">
      <w:pPr>
        <w:spacing w:after="0" w:line="240" w:lineRule="auto"/>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Statistik Uji</w:t>
      </w:r>
    </w:p>
    <w:p w:rsidR="00F04033" w:rsidRPr="00814A54" w:rsidRDefault="00054045" w:rsidP="00AD1229">
      <w:pPr>
        <w:spacing w:after="0" w:line="240" w:lineRule="auto"/>
        <w:jc w:val="both"/>
        <w:rPr>
          <w:rFonts w:ascii="Times New Roman" w:eastAsiaTheme="minorEastAsia" w:hAnsi="Times New Roman" w:cs="Times New Roman"/>
          <w:sz w:val="20"/>
          <w:szCs w:val="20"/>
          <w:lang w:val="en-US"/>
        </w:rPr>
      </w:pPr>
      <w:r w:rsidRPr="00D27B5D">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τ=</m:t>
        </m:r>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γ</m:t>
                    </m:r>
                  </m:e>
                </m:acc>
              </m:num>
              <m:den>
                <m:r>
                  <w:rPr>
                    <w:rFonts w:ascii="Cambria Math" w:eastAsiaTheme="minorEastAsia" w:hAnsi="Cambria Math" w:cs="Times New Roman"/>
                    <w:sz w:val="20"/>
                    <w:szCs w:val="20"/>
                  </w:rPr>
                  <m:t>SE(</m:t>
                </m:r>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γ</m:t>
                    </m:r>
                  </m:e>
                </m:acc>
                <m:r>
                  <w:rPr>
                    <w:rFonts w:ascii="Cambria Math" w:eastAsiaTheme="minorEastAsia" w:hAnsi="Cambria Math" w:cs="Times New Roman"/>
                    <w:sz w:val="20"/>
                    <w:szCs w:val="20"/>
                  </w:rPr>
                  <m:t>)</m:t>
                </m:r>
              </m:den>
            </m:f>
          </m:e>
        </m:d>
        <m:r>
          <w:rPr>
            <w:rFonts w:ascii="Cambria Math" w:eastAsiaTheme="minorEastAsia" w:hAnsi="Cambria Math" w:cs="Times New Roman"/>
            <w:sz w:val="20"/>
            <w:szCs w:val="20"/>
          </w:rPr>
          <m:t>=</m:t>
        </m:r>
      </m:oMath>
      <w:r w:rsidRPr="00D27B5D">
        <w:rPr>
          <w:rFonts w:ascii="Times New Roman" w:hAnsi="Times New Roman" w:cs="Times New Roman"/>
          <w:sz w:val="20"/>
          <w:szCs w:val="20"/>
        </w:rPr>
        <w:t xml:space="preserve">2,570142 </w:t>
      </w:r>
      <w:r w:rsidRPr="00D27B5D">
        <w:rPr>
          <w:rFonts w:ascii="Times New Roman" w:eastAsiaTheme="minorEastAsia" w:hAnsi="Times New Roman" w:cs="Times New Roman"/>
          <w:sz w:val="20"/>
          <w:szCs w:val="20"/>
        </w:rPr>
        <w:t xml:space="preserve">; </w:t>
      </w:r>
      <w:r w:rsidRPr="00D27B5D">
        <w:rPr>
          <w:rFonts w:ascii="Times New Roman" w:eastAsiaTheme="minorEastAsia" w:hAnsi="Times New Roman" w:cs="Times New Roman"/>
          <w:i/>
          <w:sz w:val="20"/>
          <w:szCs w:val="20"/>
        </w:rPr>
        <w:t xml:space="preserve">P-value </w:t>
      </w:r>
      <w:r w:rsidRPr="00D27B5D">
        <w:rPr>
          <w:rFonts w:ascii="Times New Roman" w:eastAsiaTheme="minorEastAsia" w:hAnsi="Times New Roman" w:cs="Times New Roman"/>
          <w:sz w:val="20"/>
          <w:szCs w:val="20"/>
        </w:rPr>
        <w:t>= 0,1015</w:t>
      </w:r>
    </w:p>
    <w:p w:rsidR="00054045" w:rsidRPr="00D27B5D" w:rsidRDefault="00054045" w:rsidP="00AD1229">
      <w:pPr>
        <w:spacing w:after="0" w:line="240" w:lineRule="auto"/>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Daerah Penolakan</w:t>
      </w:r>
    </w:p>
    <w:p w:rsidR="00E8009F" w:rsidRPr="00D27B5D" w:rsidRDefault="00054045" w:rsidP="001A1A1A">
      <w:pPr>
        <w:spacing w:after="0" w:line="240" w:lineRule="auto"/>
        <w:ind w:firstLine="360"/>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H</w:t>
      </w:r>
      <w:r w:rsidRPr="00D27B5D">
        <w:rPr>
          <w:rFonts w:ascii="Times New Roman" w:eastAsiaTheme="minorEastAsia" w:hAnsi="Times New Roman" w:cs="Times New Roman"/>
          <w:sz w:val="20"/>
          <w:szCs w:val="20"/>
          <w:vertAlign w:val="subscript"/>
        </w:rPr>
        <w:t>0</w:t>
      </w:r>
      <w:r w:rsidRPr="00D27B5D">
        <w:rPr>
          <w:rFonts w:ascii="Times New Roman" w:eastAsiaTheme="minorEastAsia" w:hAnsi="Times New Roman" w:cs="Times New Roman"/>
          <w:sz w:val="20"/>
          <w:szCs w:val="20"/>
        </w:rPr>
        <w:t xml:space="preserve"> ditolak jika nilai </w:t>
      </w:r>
      <w:r w:rsidRPr="00D27B5D">
        <w:rPr>
          <w:rFonts w:ascii="Times New Roman" w:hAnsi="Times New Roman" w:cs="Times New Roman"/>
          <w:sz w:val="20"/>
          <w:szCs w:val="20"/>
        </w:rPr>
        <w:t xml:space="preserve">τ lebih besar daripada nilai kritis absolut τ Mc Kinnon atau </w:t>
      </w:r>
      <w:r w:rsidRPr="00D27B5D">
        <w:rPr>
          <w:rFonts w:ascii="Times New Roman" w:eastAsiaTheme="minorEastAsia" w:hAnsi="Times New Roman" w:cs="Times New Roman"/>
          <w:sz w:val="20"/>
          <w:szCs w:val="20"/>
        </w:rPr>
        <w:t>H</w:t>
      </w:r>
      <w:r w:rsidRPr="00D27B5D">
        <w:rPr>
          <w:rFonts w:ascii="Times New Roman" w:eastAsiaTheme="minorEastAsia" w:hAnsi="Times New Roman" w:cs="Times New Roman"/>
          <w:sz w:val="20"/>
          <w:szCs w:val="20"/>
          <w:vertAlign w:val="subscript"/>
        </w:rPr>
        <w:t>0</w:t>
      </w:r>
      <w:r w:rsidRPr="00D27B5D">
        <w:rPr>
          <w:rFonts w:ascii="Times New Roman" w:eastAsiaTheme="minorEastAsia" w:hAnsi="Times New Roman" w:cs="Times New Roman"/>
          <w:sz w:val="20"/>
          <w:szCs w:val="20"/>
        </w:rPr>
        <w:t xml:space="preserve"> ditolak jika </w:t>
      </w:r>
      <w:r w:rsidRPr="00D27B5D">
        <w:rPr>
          <w:rFonts w:ascii="Times New Roman" w:eastAsiaTheme="minorEastAsia" w:hAnsi="Times New Roman" w:cs="Times New Roman"/>
          <w:i/>
          <w:sz w:val="20"/>
          <w:szCs w:val="20"/>
        </w:rPr>
        <w:t>P-value</w:t>
      </w:r>
      <w:r w:rsidRPr="00D27B5D">
        <w:rPr>
          <w:rFonts w:ascii="Times New Roman" w:eastAsiaTheme="minorEastAsia" w:hAnsi="Times New Roman" w:cs="Times New Roman"/>
          <w:sz w:val="20"/>
          <w:szCs w:val="20"/>
        </w:rPr>
        <w:t>&lt; α.</w:t>
      </w:r>
    </w:p>
    <w:p w:rsidR="00054045" w:rsidRPr="00D27B5D" w:rsidRDefault="00054045" w:rsidP="001A1A1A">
      <w:pPr>
        <w:spacing w:after="0" w:line="240" w:lineRule="auto"/>
        <w:ind w:firstLine="360"/>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 xml:space="preserve">Keputusan </w:t>
      </w:r>
    </w:p>
    <w:p w:rsidR="00E8009F" w:rsidRPr="001A1A1A" w:rsidRDefault="00054045" w:rsidP="001A1A1A">
      <w:pPr>
        <w:spacing w:after="0" w:line="240" w:lineRule="auto"/>
        <w:ind w:firstLine="360"/>
        <w:jc w:val="both"/>
        <w:rPr>
          <w:rFonts w:ascii="Times New Roman" w:eastAsiaTheme="minorEastAsia" w:hAnsi="Times New Roman" w:cs="Times New Roman"/>
          <w:sz w:val="20"/>
          <w:szCs w:val="20"/>
          <w:lang w:val="en-US"/>
        </w:rPr>
      </w:pPr>
      <w:r w:rsidRPr="00D27B5D">
        <w:rPr>
          <w:rFonts w:ascii="Times New Roman" w:eastAsiaTheme="minorEastAsia" w:hAnsi="Times New Roman" w:cs="Times New Roman"/>
          <w:sz w:val="20"/>
          <w:szCs w:val="20"/>
        </w:rPr>
        <w:t xml:space="preserve">Karena nilai </w:t>
      </w:r>
      <w:r w:rsidRPr="00D27B5D">
        <w:rPr>
          <w:rFonts w:ascii="Times New Roman" w:hAnsi="Times New Roman" w:cs="Times New Roman"/>
          <w:sz w:val="20"/>
          <w:szCs w:val="20"/>
        </w:rPr>
        <w:t xml:space="preserve">τ = 2,570142 </w:t>
      </w:r>
      <w:r w:rsidRPr="00D27B5D">
        <w:rPr>
          <w:rFonts w:ascii="Times New Roman" w:eastAsiaTheme="minorEastAsia" w:hAnsi="Times New Roman" w:cs="Times New Roman"/>
          <w:sz w:val="20"/>
          <w:szCs w:val="20"/>
        </w:rPr>
        <w:t xml:space="preserve">lebih kecil daripada nilai kritis </w:t>
      </w:r>
      <w:r w:rsidRPr="00D27B5D">
        <w:rPr>
          <w:rFonts w:ascii="Times New Roman" w:hAnsi="Times New Roman" w:cs="Times New Roman"/>
          <w:sz w:val="20"/>
          <w:szCs w:val="20"/>
        </w:rPr>
        <w:t>absolut τ Mc Kinnon = 2,880463, maka</w:t>
      </w:r>
      <w:r w:rsidRPr="00D27B5D">
        <w:rPr>
          <w:rFonts w:ascii="Times New Roman" w:eastAsiaTheme="minorEastAsia" w:hAnsi="Times New Roman" w:cs="Times New Roman"/>
          <w:sz w:val="20"/>
          <w:szCs w:val="20"/>
        </w:rPr>
        <w:t xml:space="preserve"> H</w:t>
      </w:r>
      <w:r w:rsidRPr="00D27B5D">
        <w:rPr>
          <w:rFonts w:ascii="Times New Roman" w:eastAsiaTheme="minorEastAsia" w:hAnsi="Times New Roman" w:cs="Times New Roman"/>
          <w:sz w:val="20"/>
          <w:szCs w:val="20"/>
          <w:vertAlign w:val="subscript"/>
        </w:rPr>
        <w:t>0</w:t>
      </w:r>
      <w:r w:rsidRPr="00D27B5D">
        <w:rPr>
          <w:rFonts w:ascii="Times New Roman" w:eastAsiaTheme="minorEastAsia" w:hAnsi="Times New Roman" w:cs="Times New Roman"/>
          <w:sz w:val="20"/>
          <w:szCs w:val="20"/>
        </w:rPr>
        <w:t xml:space="preserve"> gagal ditolak. Atau karena </w:t>
      </w:r>
      <w:r w:rsidRPr="00D27B5D">
        <w:rPr>
          <w:rFonts w:ascii="Times New Roman" w:eastAsiaTheme="minorEastAsia" w:hAnsi="Times New Roman" w:cs="Times New Roman"/>
          <w:i/>
          <w:sz w:val="20"/>
          <w:szCs w:val="20"/>
        </w:rPr>
        <w:t>P-value</w:t>
      </w:r>
      <w:r w:rsidRPr="00D27B5D">
        <w:rPr>
          <w:rFonts w:ascii="Times New Roman" w:eastAsiaTheme="minorEastAsia" w:hAnsi="Times New Roman" w:cs="Times New Roman"/>
          <w:sz w:val="20"/>
          <w:szCs w:val="20"/>
        </w:rPr>
        <w:t xml:space="preserve"> = 0,1015 &gt; α=0,05, maka H</w:t>
      </w:r>
      <w:r w:rsidRPr="00D27B5D">
        <w:rPr>
          <w:rFonts w:ascii="Times New Roman" w:eastAsiaTheme="minorEastAsia" w:hAnsi="Times New Roman" w:cs="Times New Roman"/>
          <w:sz w:val="20"/>
          <w:szCs w:val="20"/>
          <w:vertAlign w:val="subscript"/>
        </w:rPr>
        <w:t>0</w:t>
      </w:r>
      <w:r w:rsidRPr="00D27B5D">
        <w:rPr>
          <w:rFonts w:ascii="Times New Roman" w:eastAsiaTheme="minorEastAsia" w:hAnsi="Times New Roman" w:cs="Times New Roman"/>
          <w:sz w:val="20"/>
          <w:szCs w:val="20"/>
        </w:rPr>
        <w:t xml:space="preserve"> gagal ditolak. </w:t>
      </w:r>
    </w:p>
    <w:p w:rsidR="00054045" w:rsidRPr="00D27B5D" w:rsidRDefault="00054045" w:rsidP="00AD1229">
      <w:pPr>
        <w:spacing w:after="0" w:line="240" w:lineRule="auto"/>
        <w:jc w:val="both"/>
        <w:rPr>
          <w:rFonts w:ascii="Times New Roman" w:eastAsiaTheme="minorEastAsia" w:hAnsi="Times New Roman" w:cs="Times New Roman"/>
          <w:sz w:val="20"/>
          <w:szCs w:val="20"/>
        </w:rPr>
      </w:pPr>
      <w:r w:rsidRPr="00D27B5D">
        <w:rPr>
          <w:rFonts w:ascii="Times New Roman" w:eastAsiaTheme="minorEastAsia" w:hAnsi="Times New Roman" w:cs="Times New Roman"/>
          <w:sz w:val="20"/>
          <w:szCs w:val="20"/>
        </w:rPr>
        <w:t xml:space="preserve">Kesimpulan </w:t>
      </w:r>
    </w:p>
    <w:p w:rsidR="001A1A1A" w:rsidRPr="001A1A1A" w:rsidRDefault="00054045" w:rsidP="00814A54">
      <w:pPr>
        <w:spacing w:after="0" w:line="240" w:lineRule="auto"/>
        <w:ind w:firstLine="360"/>
        <w:jc w:val="both"/>
        <w:rPr>
          <w:rFonts w:ascii="Times New Roman" w:eastAsiaTheme="minorEastAsia" w:hAnsi="Times New Roman" w:cs="Times New Roman"/>
          <w:sz w:val="20"/>
          <w:szCs w:val="20"/>
          <w:lang w:val="en-US"/>
        </w:rPr>
      </w:pPr>
      <w:r w:rsidRPr="00D27B5D">
        <w:rPr>
          <w:rFonts w:ascii="Times New Roman" w:eastAsiaTheme="minorEastAsia" w:hAnsi="Times New Roman" w:cs="Times New Roman"/>
          <w:sz w:val="20"/>
          <w:szCs w:val="20"/>
        </w:rPr>
        <w:t>Data transformasi t</w:t>
      </w:r>
      <w:r w:rsidR="00AE5AB0">
        <w:rPr>
          <w:rFonts w:ascii="Times New Roman" w:eastAsiaTheme="minorEastAsia" w:hAnsi="Times New Roman" w:cs="Times New Roman"/>
          <w:sz w:val="20"/>
          <w:szCs w:val="20"/>
        </w:rPr>
        <w:t>idak stasioner dalam rata-rata.</w:t>
      </w:r>
    </w:p>
    <w:p w:rsidR="007C088B" w:rsidRPr="00814A54" w:rsidRDefault="007C088B" w:rsidP="00814A54">
      <w:pPr>
        <w:spacing w:after="0" w:line="240" w:lineRule="auto"/>
        <w:ind w:firstLine="360"/>
        <w:jc w:val="both"/>
        <w:rPr>
          <w:rFonts w:ascii="Times New Roman" w:eastAsiaTheme="minorEastAsia" w:hAnsi="Times New Roman" w:cs="Times New Roman"/>
          <w:sz w:val="20"/>
          <w:szCs w:val="20"/>
          <w:lang w:val="en-US"/>
        </w:rPr>
      </w:pPr>
      <w:r w:rsidRPr="007C088B">
        <w:rPr>
          <w:rFonts w:ascii="Times New Roman" w:eastAsiaTheme="minorEastAsia" w:hAnsi="Times New Roman" w:cs="Times New Roman"/>
          <w:sz w:val="20"/>
          <w:szCs w:val="20"/>
        </w:rPr>
        <w:lastRenderedPageBreak/>
        <w:t xml:space="preserve">Berdasarkan pengujian ADF diperoleh kesimpulan bahwa data transformasi tidak  stasioner dalam rata-rata. Selanjutnya dilakukan </w:t>
      </w:r>
      <w:r w:rsidRPr="007C088B">
        <w:rPr>
          <w:rFonts w:ascii="Times New Roman" w:eastAsiaTheme="minorEastAsia" w:hAnsi="Times New Roman" w:cs="Times New Roman"/>
          <w:i/>
          <w:sz w:val="20"/>
          <w:szCs w:val="20"/>
        </w:rPr>
        <w:t xml:space="preserve">differencing </w:t>
      </w:r>
      <w:r>
        <w:rPr>
          <w:rFonts w:ascii="Times New Roman" w:eastAsiaTheme="minorEastAsia" w:hAnsi="Times New Roman" w:cs="Times New Roman"/>
          <w:sz w:val="20"/>
          <w:szCs w:val="20"/>
        </w:rPr>
        <w:t>data,</w:t>
      </w:r>
      <w:r w:rsidRPr="007C088B">
        <w:rPr>
          <w:rFonts w:ascii="Times New Roman" w:eastAsiaTheme="minorEastAsia" w:hAnsi="Times New Roman" w:cs="Times New Roman"/>
          <w:sz w:val="20"/>
          <w:szCs w:val="20"/>
        </w:rPr>
        <w:t xml:space="preserve"> dimana hasilnya data telah stasioner dalam variansi maupun dalam rata-rata, sehingga dapat dilakukan pendugaan model sementara dengan data transformasi yang sudah </w:t>
      </w:r>
      <w:r w:rsidRPr="007C088B">
        <w:rPr>
          <w:rFonts w:ascii="Times New Roman" w:eastAsiaTheme="minorEastAsia" w:hAnsi="Times New Roman" w:cs="Times New Roman"/>
          <w:i/>
          <w:sz w:val="20"/>
          <w:szCs w:val="20"/>
        </w:rPr>
        <w:t>differencing</w:t>
      </w:r>
      <w:r w:rsidRPr="007C088B">
        <w:rPr>
          <w:rFonts w:ascii="Times New Roman" w:eastAsiaTheme="minorEastAsia" w:hAnsi="Times New Roman" w:cs="Times New Roman"/>
          <w:sz w:val="20"/>
          <w:szCs w:val="20"/>
        </w:rPr>
        <w:t xml:space="preserve">. </w:t>
      </w:r>
    </w:p>
    <w:p w:rsidR="007C088B" w:rsidRDefault="007C088B" w:rsidP="004B01EA">
      <w:pPr>
        <w:spacing w:after="120" w:line="240" w:lineRule="auto"/>
        <w:ind w:firstLine="360"/>
        <w:jc w:val="both"/>
        <w:rPr>
          <w:rFonts w:ascii="Times New Roman" w:eastAsiaTheme="minorEastAsia" w:hAnsi="Times New Roman" w:cs="Times New Roman"/>
          <w:sz w:val="20"/>
          <w:szCs w:val="20"/>
        </w:rPr>
      </w:pPr>
      <w:r w:rsidRPr="007C088B">
        <w:rPr>
          <w:rFonts w:ascii="Times New Roman" w:eastAsiaTheme="minorEastAsia" w:hAnsi="Times New Roman" w:cs="Times New Roman"/>
          <w:sz w:val="20"/>
          <w:szCs w:val="20"/>
        </w:rPr>
        <w:t xml:space="preserve">Pendugaan model awal untuk data transformasi yang sudah </w:t>
      </w:r>
      <w:r w:rsidRPr="007C088B">
        <w:rPr>
          <w:rFonts w:ascii="Times New Roman" w:eastAsiaTheme="minorEastAsia" w:hAnsi="Times New Roman" w:cs="Times New Roman"/>
          <w:i/>
          <w:sz w:val="20"/>
          <w:szCs w:val="20"/>
        </w:rPr>
        <w:t>differencing</w:t>
      </w:r>
      <w:r w:rsidRPr="007C088B">
        <w:rPr>
          <w:rFonts w:ascii="Times New Roman" w:eastAsiaTheme="minorEastAsia" w:hAnsi="Times New Roman" w:cs="Times New Roman"/>
          <w:sz w:val="20"/>
          <w:szCs w:val="20"/>
        </w:rPr>
        <w:t xml:space="preserve"> dilakukan dengan menggunakan grafik autokorelasi dan autokor</w:t>
      </w:r>
      <w:r>
        <w:rPr>
          <w:rFonts w:ascii="Times New Roman" w:eastAsiaTheme="minorEastAsia" w:hAnsi="Times New Roman" w:cs="Times New Roman"/>
          <w:sz w:val="20"/>
          <w:szCs w:val="20"/>
        </w:rPr>
        <w:t>elasi parsial pada Gambar 4.</w:t>
      </w:r>
    </w:p>
    <w:p w:rsidR="007C088B" w:rsidRPr="007C088B" w:rsidRDefault="00CC3A7A" w:rsidP="00AD1229">
      <w:pPr>
        <w:spacing w:after="0" w:line="240" w:lineRule="auto"/>
        <w:jc w:val="both"/>
        <w:rPr>
          <w:rFonts w:ascii="Times New Roman" w:eastAsiaTheme="minorEastAsia" w:hAnsi="Times New Roman" w:cs="Times New Roman"/>
          <w:sz w:val="20"/>
          <w:szCs w:val="20"/>
        </w:rPr>
      </w:pPr>
      <w:r w:rsidRPr="006477F4">
        <w:rPr>
          <w:rFonts w:ascii="Times New Roman" w:hAnsi="Times New Roman" w:cs="Times New Roman"/>
          <w:noProof/>
          <w:sz w:val="24"/>
          <w:szCs w:val="24"/>
          <w:lang w:val="en-US"/>
        </w:rPr>
        <w:drawing>
          <wp:inline distT="0" distB="0" distL="0" distR="0">
            <wp:extent cx="2639695" cy="1375258"/>
            <wp:effectExtent l="19050" t="19050" r="27305" b="1539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633" cy="1404401"/>
                    </a:xfrm>
                    <a:prstGeom prst="rect">
                      <a:avLst/>
                    </a:prstGeom>
                    <a:noFill/>
                    <a:ln>
                      <a:solidFill>
                        <a:schemeClr val="tx1"/>
                      </a:solidFill>
                    </a:ln>
                  </pic:spPr>
                </pic:pic>
              </a:graphicData>
            </a:graphic>
          </wp:inline>
        </w:drawing>
      </w:r>
    </w:p>
    <w:p w:rsidR="00054045" w:rsidRDefault="00C85DF7" w:rsidP="00CC3A7A">
      <w:pPr>
        <w:tabs>
          <w:tab w:val="left" w:pos="426"/>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w:t>
      </w:r>
      <w:r w:rsidR="00D27B5D">
        <w:rPr>
          <w:rFonts w:ascii="Times New Roman" w:hAnsi="Times New Roman" w:cs="Times New Roman"/>
          <w:sz w:val="20"/>
          <w:szCs w:val="20"/>
        </w:rPr>
        <w:t>a</w:t>
      </w:r>
      <w:r>
        <w:rPr>
          <w:rFonts w:ascii="Times New Roman" w:hAnsi="Times New Roman" w:cs="Times New Roman"/>
          <w:sz w:val="20"/>
          <w:szCs w:val="20"/>
        </w:rPr>
        <w:t>)</w:t>
      </w:r>
    </w:p>
    <w:p w:rsidR="00814A54" w:rsidRPr="00814A54" w:rsidRDefault="00814A54" w:rsidP="00CC3A7A">
      <w:pPr>
        <w:tabs>
          <w:tab w:val="left" w:pos="426"/>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37760" behindDoc="0" locked="0" layoutInCell="1" allowOverlap="1">
            <wp:simplePos x="0" y="0"/>
            <wp:positionH relativeFrom="margin">
              <wp:posOffset>19685</wp:posOffset>
            </wp:positionH>
            <wp:positionV relativeFrom="paragraph">
              <wp:posOffset>120650</wp:posOffset>
            </wp:positionV>
            <wp:extent cx="2639060" cy="1383030"/>
            <wp:effectExtent l="19050" t="19050" r="27940" b="266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9060" cy="1383030"/>
                    </a:xfrm>
                    <a:prstGeom prst="rect">
                      <a:avLst/>
                    </a:prstGeom>
                    <a:noFill/>
                    <a:ln>
                      <a:solidFill>
                        <a:schemeClr val="tx1"/>
                      </a:solidFill>
                    </a:ln>
                  </pic:spPr>
                </pic:pic>
              </a:graphicData>
            </a:graphic>
          </wp:anchor>
        </w:drawing>
      </w: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CC3A7A" w:rsidRDefault="00CC3A7A" w:rsidP="00CC3A7A">
      <w:pPr>
        <w:tabs>
          <w:tab w:val="left" w:pos="426"/>
        </w:tabs>
        <w:spacing w:after="0" w:line="240" w:lineRule="auto"/>
        <w:jc w:val="center"/>
        <w:rPr>
          <w:rFonts w:ascii="Times New Roman" w:hAnsi="Times New Roman" w:cs="Times New Roman"/>
          <w:sz w:val="20"/>
          <w:szCs w:val="20"/>
        </w:rPr>
      </w:pPr>
    </w:p>
    <w:p w:rsidR="00AE5AB0" w:rsidRDefault="00AE5AB0" w:rsidP="00AD1229">
      <w:pPr>
        <w:tabs>
          <w:tab w:val="left" w:pos="720"/>
          <w:tab w:val="left" w:pos="1440"/>
          <w:tab w:val="left" w:pos="2160"/>
          <w:tab w:val="left" w:pos="2880"/>
          <w:tab w:val="left" w:pos="3600"/>
          <w:tab w:val="left" w:pos="4320"/>
          <w:tab w:val="left" w:pos="5040"/>
          <w:tab w:val="left" w:pos="5760"/>
          <w:tab w:val="right" w:pos="7937"/>
        </w:tabs>
        <w:spacing w:after="0" w:line="240" w:lineRule="auto"/>
        <w:jc w:val="center"/>
        <w:rPr>
          <w:rFonts w:ascii="Times New Roman" w:hAnsi="Times New Roman" w:cs="Times New Roman"/>
          <w:sz w:val="20"/>
          <w:szCs w:val="20"/>
        </w:rPr>
      </w:pPr>
    </w:p>
    <w:p w:rsidR="00AE5AB0" w:rsidRDefault="00AE5AB0" w:rsidP="00AD1229">
      <w:pPr>
        <w:tabs>
          <w:tab w:val="left" w:pos="720"/>
          <w:tab w:val="left" w:pos="1440"/>
          <w:tab w:val="left" w:pos="2160"/>
          <w:tab w:val="left" w:pos="2880"/>
          <w:tab w:val="left" w:pos="3600"/>
          <w:tab w:val="left" w:pos="4320"/>
          <w:tab w:val="left" w:pos="5040"/>
          <w:tab w:val="left" w:pos="5760"/>
          <w:tab w:val="right" w:pos="793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p w:rsidR="00D27B5D" w:rsidRPr="00D27B5D" w:rsidRDefault="00D27B5D" w:rsidP="00AD1229">
      <w:pPr>
        <w:tabs>
          <w:tab w:val="left" w:pos="720"/>
          <w:tab w:val="left" w:pos="1440"/>
          <w:tab w:val="left" w:pos="2160"/>
          <w:tab w:val="left" w:pos="2880"/>
          <w:tab w:val="left" w:pos="3600"/>
          <w:tab w:val="left" w:pos="4320"/>
          <w:tab w:val="left" w:pos="5040"/>
          <w:tab w:val="left" w:pos="5760"/>
          <w:tab w:val="right" w:pos="7937"/>
        </w:tabs>
        <w:spacing w:after="0" w:line="240" w:lineRule="auto"/>
        <w:jc w:val="center"/>
        <w:rPr>
          <w:rFonts w:ascii="Times New Roman" w:hAnsi="Times New Roman" w:cs="Times New Roman"/>
          <w:sz w:val="20"/>
          <w:szCs w:val="20"/>
        </w:rPr>
      </w:pPr>
      <w:r w:rsidRPr="00D27B5D">
        <w:rPr>
          <w:rFonts w:ascii="Times New Roman" w:hAnsi="Times New Roman" w:cs="Times New Roman"/>
          <w:sz w:val="20"/>
          <w:szCs w:val="20"/>
        </w:rPr>
        <w:t xml:space="preserve">Gambar </w:t>
      </w:r>
      <w:r>
        <w:rPr>
          <w:rFonts w:ascii="Times New Roman" w:hAnsi="Times New Roman" w:cs="Times New Roman"/>
          <w:sz w:val="20"/>
          <w:szCs w:val="20"/>
        </w:rPr>
        <w:t>4</w:t>
      </w:r>
      <w:r w:rsidRPr="00D27B5D">
        <w:rPr>
          <w:rFonts w:ascii="Times New Roman" w:hAnsi="Times New Roman" w:cs="Times New Roman"/>
          <w:sz w:val="20"/>
          <w:szCs w:val="20"/>
        </w:rPr>
        <w:t xml:space="preserve">. (a) Grafik ACF dan (b) Grafik PACF untuk Data Transformasi yang sudah </w:t>
      </w:r>
      <w:r w:rsidRPr="00D27B5D">
        <w:rPr>
          <w:rFonts w:ascii="Times New Roman" w:hAnsi="Times New Roman" w:cs="Times New Roman"/>
          <w:i/>
          <w:sz w:val="20"/>
          <w:szCs w:val="20"/>
        </w:rPr>
        <w:t>Differencing</w:t>
      </w:r>
    </w:p>
    <w:p w:rsidR="00D27B5D" w:rsidRPr="00D27B5D" w:rsidRDefault="00D27B5D" w:rsidP="001A1A1A">
      <w:pPr>
        <w:tabs>
          <w:tab w:val="left" w:pos="426"/>
          <w:tab w:val="left" w:pos="1440"/>
          <w:tab w:val="left" w:pos="2160"/>
          <w:tab w:val="left" w:pos="2880"/>
          <w:tab w:val="left" w:pos="3600"/>
          <w:tab w:val="left" w:pos="4320"/>
          <w:tab w:val="left" w:pos="5040"/>
          <w:tab w:val="left" w:pos="5760"/>
          <w:tab w:val="right" w:pos="7937"/>
        </w:tab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D27B5D">
        <w:rPr>
          <w:rFonts w:ascii="Times New Roman" w:hAnsi="Times New Roman" w:cs="Times New Roman"/>
          <w:sz w:val="20"/>
          <w:szCs w:val="20"/>
        </w:rPr>
        <w:t xml:space="preserve">Berdasarkan Gambar </w:t>
      </w:r>
      <w:r>
        <w:rPr>
          <w:rFonts w:ascii="Times New Roman" w:hAnsi="Times New Roman" w:cs="Times New Roman"/>
          <w:sz w:val="20"/>
          <w:szCs w:val="20"/>
        </w:rPr>
        <w:t>4</w:t>
      </w:r>
      <w:r w:rsidRPr="00D27B5D">
        <w:rPr>
          <w:rFonts w:ascii="Times New Roman" w:hAnsi="Times New Roman" w:cs="Times New Roman"/>
          <w:sz w:val="20"/>
          <w:szCs w:val="20"/>
        </w:rPr>
        <w:t xml:space="preserve">(a), dapat dilihat bahwa pola pada ACF tidak terdapat tren naik ataupun tren turun senhingga dapat disimpulkan bahwa data telah stasioner </w:t>
      </w:r>
      <w:r>
        <w:rPr>
          <w:rFonts w:ascii="Times New Roman" w:hAnsi="Times New Roman" w:cs="Times New Roman"/>
          <w:sz w:val="20"/>
          <w:szCs w:val="20"/>
        </w:rPr>
        <w:t>dalam rata-rata. Pada Gambar 4</w:t>
      </w:r>
      <w:r w:rsidRPr="00D27B5D">
        <w:rPr>
          <w:rFonts w:ascii="Times New Roman" w:hAnsi="Times New Roman" w:cs="Times New Roman"/>
          <w:sz w:val="20"/>
          <w:szCs w:val="20"/>
        </w:rPr>
        <w:t xml:space="preserve">(a) dapat dilihat pula bahwa nilai ACF signifikan pada </w:t>
      </w:r>
      <w:r w:rsidRPr="00D27B5D">
        <w:rPr>
          <w:rFonts w:ascii="Times New Roman" w:hAnsi="Times New Roman" w:cs="Times New Roman"/>
          <w:i/>
          <w:sz w:val="20"/>
          <w:szCs w:val="20"/>
        </w:rPr>
        <w:t xml:space="preserve">lag </w:t>
      </w:r>
      <w:r w:rsidRPr="00D27B5D">
        <w:rPr>
          <w:rFonts w:ascii="Times New Roman" w:hAnsi="Times New Roman" w:cs="Times New Roman"/>
          <w:sz w:val="20"/>
          <w:szCs w:val="20"/>
        </w:rPr>
        <w:t xml:space="preserve">1, dan 3 sehingga diperoleh orde untuk </w:t>
      </w:r>
      <w:r w:rsidRPr="00D27B5D">
        <w:rPr>
          <w:rFonts w:ascii="Times New Roman" w:hAnsi="Times New Roman" w:cs="Times New Roman"/>
          <w:i/>
          <w:sz w:val="20"/>
          <w:szCs w:val="20"/>
        </w:rPr>
        <w:t>moving average</w:t>
      </w:r>
      <w:r w:rsidRPr="00D27B5D">
        <w:rPr>
          <w:rFonts w:ascii="Times New Roman" w:hAnsi="Times New Roman" w:cs="Times New Roman"/>
          <w:sz w:val="20"/>
          <w:szCs w:val="20"/>
        </w:rPr>
        <w:t xml:space="preserve"> (q) adalah 0, 1, dan 3. Sedangkan untuk nilai PACF, berdasarkan Gambar </w:t>
      </w:r>
      <w:r>
        <w:rPr>
          <w:rFonts w:ascii="Times New Roman" w:hAnsi="Times New Roman" w:cs="Times New Roman"/>
          <w:sz w:val="20"/>
          <w:szCs w:val="20"/>
        </w:rPr>
        <w:t>4</w:t>
      </w:r>
      <w:r w:rsidRPr="00D27B5D">
        <w:rPr>
          <w:rFonts w:ascii="Times New Roman" w:hAnsi="Times New Roman" w:cs="Times New Roman"/>
          <w:sz w:val="20"/>
          <w:szCs w:val="20"/>
        </w:rPr>
        <w:t xml:space="preserve">(b), dapat dilihat bahwa nilai PACF signifikan pada </w:t>
      </w:r>
      <w:r w:rsidRPr="00D27B5D">
        <w:rPr>
          <w:rFonts w:ascii="Times New Roman" w:hAnsi="Times New Roman" w:cs="Times New Roman"/>
          <w:i/>
          <w:sz w:val="20"/>
          <w:szCs w:val="20"/>
        </w:rPr>
        <w:t>lag</w:t>
      </w:r>
      <w:r w:rsidRPr="00D27B5D">
        <w:rPr>
          <w:rFonts w:ascii="Times New Roman" w:hAnsi="Times New Roman" w:cs="Times New Roman"/>
          <w:sz w:val="20"/>
          <w:szCs w:val="20"/>
        </w:rPr>
        <w:t xml:space="preserve"> 1, 2, dan 3. Sehingga diperoleh orde </w:t>
      </w:r>
      <w:r w:rsidRPr="00D27B5D">
        <w:rPr>
          <w:rFonts w:ascii="Times New Roman" w:hAnsi="Times New Roman" w:cs="Times New Roman"/>
          <w:i/>
          <w:sz w:val="20"/>
          <w:szCs w:val="20"/>
        </w:rPr>
        <w:t>autoregressive (p)</w:t>
      </w:r>
      <w:r w:rsidRPr="00D27B5D">
        <w:rPr>
          <w:rFonts w:ascii="Times New Roman" w:hAnsi="Times New Roman" w:cs="Times New Roman"/>
          <w:sz w:val="20"/>
          <w:szCs w:val="20"/>
        </w:rPr>
        <w:t xml:space="preserve"> adalah 0, 1, 2, dan 3. Sehinga diperoleh model dugaan awal untuk data </w:t>
      </w:r>
      <w:r w:rsidRPr="00D27B5D">
        <w:rPr>
          <w:rFonts w:ascii="Times New Roman" w:hAnsi="Times New Roman" w:cs="Times New Roman"/>
          <w:i/>
          <w:sz w:val="20"/>
          <w:szCs w:val="20"/>
        </w:rPr>
        <w:t xml:space="preserve">differencing </w:t>
      </w:r>
      <w:r w:rsidRPr="00D27B5D">
        <w:rPr>
          <w:rFonts w:ascii="Times New Roman" w:hAnsi="Times New Roman" w:cs="Times New Roman"/>
          <w:sz w:val="20"/>
          <w:szCs w:val="20"/>
        </w:rPr>
        <w:t>adalah ARIMA (0,1,1), ARIMA (0,1,3), ARIMA (1,1,1), ARIMA (1,1,3), ARIMA (1,1,0), ARIMA (2,1,0), ARIMA (2,1,1), ARIMA (2,1,3), ARIMA (3,1,0), ARIMA (3,1,1), dan ARIMA (3,1,3).</w:t>
      </w:r>
    </w:p>
    <w:p w:rsidR="00D27B5D" w:rsidRDefault="00D27B5D" w:rsidP="00AD1229">
      <w:pPr>
        <w:tabs>
          <w:tab w:val="left" w:pos="426"/>
        </w:tabs>
        <w:spacing w:after="0" w:line="240" w:lineRule="auto"/>
        <w:jc w:val="both"/>
        <w:rPr>
          <w:rFonts w:ascii="Times New Roman" w:hAnsi="Times New Roman" w:cs="Times New Roman"/>
          <w:sz w:val="20"/>
          <w:szCs w:val="20"/>
        </w:rPr>
      </w:pPr>
    </w:p>
    <w:p w:rsidR="009E5AB2" w:rsidRDefault="009E5AB2" w:rsidP="00AD1229">
      <w:pPr>
        <w:spacing w:after="0" w:line="240" w:lineRule="auto"/>
        <w:jc w:val="both"/>
        <w:rPr>
          <w:rFonts w:ascii="Times New Roman" w:hAnsi="Times New Roman" w:cs="Times New Roman"/>
          <w:b/>
          <w:sz w:val="20"/>
          <w:szCs w:val="20"/>
        </w:rPr>
      </w:pPr>
      <w:r w:rsidRPr="009E5AB2">
        <w:rPr>
          <w:rFonts w:ascii="Times New Roman" w:hAnsi="Times New Roman" w:cs="Times New Roman"/>
          <w:b/>
          <w:sz w:val="20"/>
          <w:szCs w:val="20"/>
        </w:rPr>
        <w:t>Penaksiran da</w:t>
      </w:r>
      <w:r>
        <w:rPr>
          <w:rFonts w:ascii="Times New Roman" w:hAnsi="Times New Roman" w:cs="Times New Roman"/>
          <w:b/>
          <w:sz w:val="20"/>
          <w:szCs w:val="20"/>
        </w:rPr>
        <w:t xml:space="preserve">n Pengujian Signifikansi </w:t>
      </w:r>
      <w:r w:rsidR="001A1A1A">
        <w:rPr>
          <w:rFonts w:ascii="Times New Roman" w:hAnsi="Times New Roman" w:cs="Times New Roman"/>
          <w:b/>
          <w:sz w:val="20"/>
          <w:szCs w:val="20"/>
          <w:lang w:val="en-US"/>
        </w:rPr>
        <w:t>P</w:t>
      </w:r>
      <w:r>
        <w:rPr>
          <w:rFonts w:ascii="Times New Roman" w:hAnsi="Times New Roman" w:cs="Times New Roman"/>
          <w:b/>
          <w:sz w:val="20"/>
          <w:szCs w:val="20"/>
        </w:rPr>
        <w:t>arameter</w:t>
      </w:r>
    </w:p>
    <w:p w:rsidR="009E5AB2" w:rsidRPr="009E5AB2" w:rsidRDefault="009E5AB2" w:rsidP="001A1A1A">
      <w:pPr>
        <w:spacing w:after="0" w:line="240" w:lineRule="auto"/>
        <w:ind w:firstLine="360"/>
        <w:jc w:val="both"/>
        <w:rPr>
          <w:rFonts w:ascii="Times New Roman" w:hAnsi="Times New Roman" w:cs="Times New Roman"/>
          <w:b/>
          <w:sz w:val="20"/>
          <w:szCs w:val="20"/>
        </w:rPr>
      </w:pPr>
      <w:r w:rsidRPr="009E5AB2">
        <w:rPr>
          <w:rFonts w:ascii="Times New Roman" w:hAnsi="Times New Roman" w:cs="Times New Roman"/>
          <w:sz w:val="20"/>
          <w:szCs w:val="20"/>
        </w:rPr>
        <w:t xml:space="preserve">Berdasarkan hasil identifikasi model, diperoleh 11 Model yang dapat dijadikan alternatif untuk memilih model terbaik yaitu ARIMA (0,1,1), </w:t>
      </w:r>
      <w:r w:rsidRPr="009E5AB2">
        <w:rPr>
          <w:rFonts w:ascii="Times New Roman" w:hAnsi="Times New Roman" w:cs="Times New Roman"/>
          <w:sz w:val="20"/>
          <w:szCs w:val="20"/>
        </w:rPr>
        <w:lastRenderedPageBreak/>
        <w:t xml:space="preserve">ARIMA (0,1,3), ARIMA (1,1,1), ARIMA (1,1,3), ARIMA (1,1,0), ARIMA (2,1,0), ARIMA (2,1,1), ARIMA (2,1,3), ARIMA (3,1,0), ARIMA (3,1,1), dan ARIMA (3,1,3). Model ARIMA (0,1,1) dapat ditulis menjadi : </w:t>
      </w:r>
    </w:p>
    <w:p w:rsidR="00C85DF7" w:rsidRPr="00C85DF7" w:rsidRDefault="00C85DF7" w:rsidP="00C85DF7">
      <w:pPr>
        <w:spacing w:after="0" w:line="240" w:lineRule="auto"/>
        <w:jc w:val="both"/>
        <w:rPr>
          <w:rFonts w:ascii="Times New Roman" w:hAnsi="Times New Roman" w:cs="Times New Roman"/>
          <w:b/>
          <w:sz w:val="20"/>
          <w:szCs w:val="20"/>
        </w:rPr>
      </w:pPr>
      <w:r w:rsidRPr="00C85DF7">
        <w:rPr>
          <w:rFonts w:ascii="Times New Roman" w:hAnsi="Times New Roman" w:cs="Times New Roman"/>
          <w:sz w:val="20"/>
          <w:szCs w:val="20"/>
        </w:rPr>
        <w:t xml:space="preserve">Model ARIMA (0,1,1) dapat ditulis menjadi : </w:t>
      </w:r>
    </w:p>
    <w:p w:rsidR="00C85DF7" w:rsidRPr="00C85DF7" w:rsidRDefault="0053721F" w:rsidP="00C85DF7">
      <w:pPr>
        <w:spacing w:after="0" w:line="240" w:lineRule="auto"/>
        <w:ind w:firstLine="720"/>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Z</m:t>
                </m:r>
              </m:e>
            </m:acc>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t-1</m:t>
            </m:r>
          </m:sub>
        </m:sSub>
      </m:oMath>
      <w:r w:rsidR="00C85DF7">
        <w:rPr>
          <w:rFonts w:ascii="Times New Roman" w:eastAsiaTheme="minorEastAsia" w:hAnsi="Times New Roman" w:cs="Times New Roman"/>
          <w:sz w:val="20"/>
          <w:szCs w:val="20"/>
        </w:rPr>
        <w:t>,</w:t>
      </w:r>
    </w:p>
    <w:p w:rsidR="00C85DF7" w:rsidRPr="00C85DF7" w:rsidRDefault="00C85DF7" w:rsidP="00C85DF7">
      <w:pPr>
        <w:spacing w:after="0" w:line="240" w:lineRule="auto"/>
        <w:jc w:val="both"/>
        <w:rPr>
          <w:rFonts w:ascii="Times New Roman" w:eastAsiaTheme="minorEastAsia" w:hAnsi="Times New Roman" w:cs="Times New Roman"/>
          <w:sz w:val="20"/>
          <w:szCs w:val="20"/>
        </w:rPr>
      </w:pPr>
      <w:r w:rsidRPr="00C85DF7">
        <w:rPr>
          <w:rFonts w:ascii="Times New Roman" w:eastAsiaTheme="minorEastAsia" w:hAnsi="Times New Roman" w:cs="Times New Roman"/>
          <w:sz w:val="20"/>
          <w:szCs w:val="20"/>
        </w:rPr>
        <w:t xml:space="preserve">sedangkan untuk model ARIMA (0,1,3) secara matematis dapat ditulis menjadi : </w:t>
      </w:r>
    </w:p>
    <w:p w:rsidR="00C85DF7" w:rsidRPr="00C85DF7" w:rsidRDefault="0053721F" w:rsidP="009F7981">
      <w:pPr>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Z</m:t>
                </m:r>
              </m:e>
            </m:acc>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t-3</m:t>
            </m:r>
          </m:sub>
        </m:sSub>
      </m:oMath>
      <w:r w:rsidR="00C85DF7">
        <w:rPr>
          <w:rFonts w:ascii="Times New Roman" w:eastAsiaTheme="minorEastAsia" w:hAnsi="Times New Roman" w:cs="Times New Roman"/>
          <w:sz w:val="20"/>
          <w:szCs w:val="20"/>
        </w:rPr>
        <w:t>,</w:t>
      </w:r>
    </w:p>
    <w:p w:rsidR="00C85DF7" w:rsidRPr="00C85DF7" w:rsidRDefault="00C85DF7" w:rsidP="00C85DF7">
      <w:pPr>
        <w:spacing w:after="0" w:line="240" w:lineRule="auto"/>
        <w:jc w:val="both"/>
        <w:rPr>
          <w:rFonts w:ascii="Times New Roman" w:hAnsi="Times New Roman" w:cs="Times New Roman"/>
          <w:sz w:val="20"/>
          <w:szCs w:val="20"/>
        </w:rPr>
      </w:pPr>
      <w:r w:rsidRPr="00C85DF7">
        <w:rPr>
          <w:rFonts w:ascii="Times New Roman" w:hAnsi="Times New Roman" w:cs="Times New Roman"/>
          <w:sz w:val="20"/>
          <w:szCs w:val="20"/>
        </w:rPr>
        <w:t>Untuk ARIMA (1,1,3) dapat ditulis matematis menjadi :</w:t>
      </w:r>
    </w:p>
    <w:p w:rsidR="00C85DF7" w:rsidRPr="00C85DF7" w:rsidRDefault="0053721F" w:rsidP="00C85DF7">
      <w:pPr>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Z</m:t>
                </m:r>
              </m:e>
            </m:acc>
          </m:e>
          <m:sub>
            <m:r>
              <w:rPr>
                <w:rFonts w:ascii="Cambria Math" w:hAnsi="Cambria Math" w:cs="Times New Roman"/>
                <w:sz w:val="20"/>
                <w:szCs w:val="20"/>
              </w:rPr>
              <m:t>t</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e>
        </m:d>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t-3</m:t>
            </m:r>
          </m:sub>
        </m:sSub>
      </m:oMath>
      <w:r w:rsidR="00C85DF7">
        <w:rPr>
          <w:rFonts w:ascii="Times New Roman" w:eastAsiaTheme="minorEastAsia" w:hAnsi="Times New Roman" w:cs="Times New Roman"/>
          <w:sz w:val="20"/>
          <w:szCs w:val="20"/>
        </w:rPr>
        <w:t>,</w:t>
      </w:r>
    </w:p>
    <w:p w:rsidR="00C85DF7" w:rsidRPr="00C85DF7" w:rsidRDefault="00C85DF7" w:rsidP="00C85DF7">
      <w:pPr>
        <w:spacing w:after="0" w:line="240" w:lineRule="auto"/>
        <w:jc w:val="both"/>
        <w:rPr>
          <w:rFonts w:ascii="Times New Roman" w:hAnsi="Times New Roman" w:cs="Times New Roman"/>
          <w:sz w:val="20"/>
          <w:szCs w:val="20"/>
        </w:rPr>
      </w:pPr>
      <w:r w:rsidRPr="00C85DF7">
        <w:rPr>
          <w:rFonts w:ascii="Times New Roman" w:hAnsi="Times New Roman" w:cs="Times New Roman"/>
          <w:sz w:val="20"/>
          <w:szCs w:val="20"/>
        </w:rPr>
        <w:t>dan untuk model ARIMA (1,1,1) dapat ditulis matematis menjadi :</w:t>
      </w:r>
    </w:p>
    <w:p w:rsidR="00C85DF7" w:rsidRPr="00C85DF7" w:rsidRDefault="0053721F" w:rsidP="00C85DF7">
      <w:pPr>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Z</m:t>
                </m:r>
              </m:e>
            </m:acc>
          </m:e>
          <m:sub>
            <m:r>
              <w:rPr>
                <w:rFonts w:ascii="Cambria Math" w:hAnsi="Cambria Math" w:cs="Times New Roman"/>
                <w:sz w:val="20"/>
                <w:szCs w:val="20"/>
              </w:rPr>
              <m:t>t</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e>
        </m:d>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t-1</m:t>
            </m:r>
          </m:sub>
        </m:sSub>
      </m:oMath>
      <w:r w:rsidR="00C85DF7" w:rsidRPr="00C85DF7">
        <w:rPr>
          <w:rFonts w:ascii="Times New Roman" w:eastAsiaTheme="minorEastAsia" w:hAnsi="Times New Roman" w:cs="Times New Roman"/>
          <w:sz w:val="20"/>
          <w:szCs w:val="20"/>
        </w:rPr>
        <w:t>,</w:t>
      </w:r>
    </w:p>
    <w:p w:rsidR="00C85DF7" w:rsidRPr="00C85DF7" w:rsidRDefault="00C85DF7" w:rsidP="00C85DF7">
      <w:pPr>
        <w:spacing w:after="0" w:line="240" w:lineRule="auto"/>
        <w:jc w:val="both"/>
        <w:rPr>
          <w:rFonts w:ascii="Times New Roman" w:hAnsi="Times New Roman" w:cs="Times New Roman"/>
          <w:sz w:val="20"/>
          <w:szCs w:val="20"/>
        </w:rPr>
      </w:pPr>
    </w:p>
    <w:p w:rsidR="00C85DF7" w:rsidRPr="00C85DF7" w:rsidRDefault="00C85DF7" w:rsidP="00C85DF7">
      <w:pPr>
        <w:spacing w:after="0" w:line="240" w:lineRule="auto"/>
        <w:jc w:val="both"/>
        <w:rPr>
          <w:rFonts w:ascii="Times New Roman" w:hAnsi="Times New Roman" w:cs="Times New Roman"/>
          <w:sz w:val="20"/>
          <w:szCs w:val="20"/>
        </w:rPr>
      </w:pPr>
      <w:r w:rsidRPr="00C85DF7">
        <w:rPr>
          <w:rFonts w:ascii="Times New Roman" w:hAnsi="Times New Roman" w:cs="Times New Roman"/>
          <w:sz w:val="20"/>
          <w:szCs w:val="20"/>
        </w:rPr>
        <w:t>Sedangkan untuk model ARIMA (2,1,1) dapat ditulis matematis menjadi :</w:t>
      </w:r>
    </w:p>
    <w:p w:rsidR="00C85DF7" w:rsidRDefault="0053721F" w:rsidP="00C85DF7">
      <w:pPr>
        <w:spacing w:after="0" w:line="24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Z</m:t>
                </m:r>
              </m:e>
            </m:acc>
          </m:e>
          <m:sub>
            <m:r>
              <w:rPr>
                <w:rFonts w:ascii="Cambria Math" w:hAnsi="Cambria Math" w:cs="Times New Roman"/>
                <w:sz w:val="20"/>
                <w:szCs w:val="20"/>
              </w:rPr>
              <m:t>t</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e>
        </m:d>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t-1</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2</m:t>
                </m:r>
              </m:sub>
            </m:sSub>
          </m:e>
        </m:d>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t-1</m:t>
            </m:r>
          </m:sub>
        </m:sSub>
      </m:oMath>
      <w:r w:rsidR="00C85DF7" w:rsidRPr="00C85DF7">
        <w:rPr>
          <w:rFonts w:ascii="Times New Roman" w:eastAsiaTheme="minorEastAsia" w:hAnsi="Times New Roman" w:cs="Times New Roman"/>
          <w:sz w:val="20"/>
          <w:szCs w:val="20"/>
        </w:rPr>
        <w:t>,</w:t>
      </w:r>
    </w:p>
    <w:p w:rsidR="009E5AB2" w:rsidRPr="009E5AB2" w:rsidRDefault="009E5AB2" w:rsidP="001A1A1A">
      <w:pPr>
        <w:spacing w:after="0" w:line="240" w:lineRule="auto"/>
        <w:ind w:firstLine="360"/>
        <w:jc w:val="both"/>
        <w:rPr>
          <w:rFonts w:ascii="Times New Roman" w:hAnsi="Times New Roman" w:cs="Times New Roman"/>
          <w:sz w:val="20"/>
          <w:szCs w:val="20"/>
        </w:rPr>
      </w:pPr>
      <w:r w:rsidRPr="009E5AB2">
        <w:rPr>
          <w:rFonts w:ascii="Times New Roman" w:hAnsi="Times New Roman" w:cs="Times New Roman"/>
          <w:sz w:val="20"/>
          <w:szCs w:val="20"/>
        </w:rPr>
        <w:t xml:space="preserve">Pengujian signifikansi parameter untuk model ARIMA (1,1,1) adalah sebagai berikut : </w:t>
      </w:r>
    </w:p>
    <w:p w:rsidR="009E5AB2" w:rsidRPr="009E5AB2" w:rsidRDefault="009E5AB2" w:rsidP="00AD1229">
      <w:pPr>
        <w:spacing w:after="0" w:line="240" w:lineRule="auto"/>
        <w:jc w:val="both"/>
        <w:rPr>
          <w:rFonts w:ascii="Times New Roman" w:hAnsi="Times New Roman" w:cs="Times New Roman"/>
          <w:sz w:val="20"/>
          <w:szCs w:val="20"/>
        </w:rPr>
      </w:pPr>
      <w:r w:rsidRPr="009E5AB2">
        <w:rPr>
          <w:rFonts w:ascii="Times New Roman" w:hAnsi="Times New Roman" w:cs="Times New Roman"/>
          <w:sz w:val="20"/>
          <w:szCs w:val="20"/>
        </w:rPr>
        <w:t>Rumusan Hipotesis untuk parameter model AR(1) :</w:t>
      </w:r>
    </w:p>
    <w:p w:rsidR="009E5AB2" w:rsidRPr="009E5AB2" w:rsidRDefault="009E5AB2" w:rsidP="00AD1229">
      <w:pPr>
        <w:spacing w:after="0" w:line="240" w:lineRule="auto"/>
        <w:ind w:left="567" w:hanging="567"/>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H</w:t>
      </w:r>
      <w:r w:rsidRPr="009E5AB2">
        <w:rPr>
          <w:rFonts w:ascii="Times New Roman" w:eastAsiaTheme="minorEastAsia" w:hAnsi="Times New Roman" w:cs="Times New Roman"/>
          <w:sz w:val="20"/>
          <w:szCs w:val="20"/>
          <w:vertAlign w:val="subscript"/>
        </w:rPr>
        <w:t>0</w:t>
      </w:r>
      <w:r w:rsidRPr="009E5AB2">
        <w:rPr>
          <w:rFonts w:ascii="Times New Roman" w:eastAsiaTheme="minorEastAsia" w:hAnsi="Times New Roman" w:cs="Times New Roman"/>
          <w:sz w:val="20"/>
          <w:szCs w:val="20"/>
        </w:rPr>
        <w:tab/>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1</m:t>
            </m:r>
          </m:sub>
        </m:sSub>
      </m:oMath>
      <w:r w:rsidRPr="009E5AB2">
        <w:rPr>
          <w:rFonts w:ascii="Times New Roman" w:eastAsiaTheme="minorEastAsia" w:hAnsi="Times New Roman" w:cs="Times New Roman"/>
          <w:sz w:val="20"/>
          <w:szCs w:val="20"/>
        </w:rPr>
        <w:t>= 0 (Parameter AR (1) tidak signifikan dalam model)</w:t>
      </w:r>
    </w:p>
    <w:p w:rsidR="009E5AB2" w:rsidRPr="009E5AB2" w:rsidRDefault="009E5AB2" w:rsidP="00AD1229">
      <w:pPr>
        <w:spacing w:after="0" w:line="240" w:lineRule="auto"/>
        <w:ind w:left="567" w:hanging="567"/>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H</w:t>
      </w:r>
      <w:r w:rsidRPr="009E5AB2">
        <w:rPr>
          <w:rFonts w:ascii="Times New Roman" w:eastAsiaTheme="minorEastAsia" w:hAnsi="Times New Roman" w:cs="Times New Roman"/>
          <w:sz w:val="20"/>
          <w:szCs w:val="20"/>
          <w:vertAlign w:val="subscript"/>
        </w:rPr>
        <w:t>1</w:t>
      </w:r>
      <w:r>
        <w:rPr>
          <w:rFonts w:ascii="Times New Roman" w:eastAsiaTheme="minorEastAsia" w:hAnsi="Times New Roman" w:cs="Times New Roman"/>
          <w:sz w:val="20"/>
          <w:szCs w:val="20"/>
        </w:rPr>
        <w:tab/>
      </w:r>
      <w:r w:rsidRPr="009E5AB2">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1</m:t>
            </m:r>
          </m:sub>
        </m:sSub>
      </m:oMath>
      <w:r w:rsidRPr="009E5AB2">
        <w:rPr>
          <w:rFonts w:ascii="Times New Roman" w:eastAsiaTheme="minorEastAsia" w:hAnsi="Times New Roman" w:cs="Times New Roman"/>
          <w:sz w:val="20"/>
          <w:szCs w:val="20"/>
        </w:rPr>
        <w:t>≠ 0 (Parameter AR (1) signifikan dalam model)</w:t>
      </w:r>
    </w:p>
    <w:p w:rsidR="009E5AB2" w:rsidRPr="009E5AB2" w:rsidRDefault="009E5AB2" w:rsidP="00AD1229">
      <w:pPr>
        <w:spacing w:after="0" w:line="240" w:lineRule="auto"/>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 xml:space="preserve">Rumusan Hipotesis untuk parameter model </w:t>
      </w:r>
      <w:r w:rsidR="00E061F2">
        <w:rPr>
          <w:rFonts w:ascii="Times New Roman" w:eastAsiaTheme="minorEastAsia" w:hAnsi="Times New Roman" w:cs="Times New Roman"/>
          <w:sz w:val="20"/>
          <w:szCs w:val="20"/>
        </w:rPr>
        <w:t>MA(1)</w:t>
      </w:r>
      <w:r w:rsidRPr="009E5AB2">
        <w:rPr>
          <w:rFonts w:ascii="Times New Roman" w:eastAsiaTheme="minorEastAsia" w:hAnsi="Times New Roman" w:cs="Times New Roman"/>
          <w:sz w:val="20"/>
          <w:szCs w:val="20"/>
        </w:rPr>
        <w:t>:</w:t>
      </w:r>
    </w:p>
    <w:p w:rsidR="009E5AB2" w:rsidRPr="009E5AB2" w:rsidRDefault="009E5AB2" w:rsidP="00AD1229">
      <w:pPr>
        <w:spacing w:after="0" w:line="240" w:lineRule="auto"/>
        <w:ind w:left="720" w:hanging="720"/>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H</w:t>
      </w:r>
      <w:r w:rsidRPr="009E5AB2">
        <w:rPr>
          <w:rFonts w:ascii="Times New Roman" w:eastAsiaTheme="minorEastAsia" w:hAnsi="Times New Roman" w:cs="Times New Roman"/>
          <w:sz w:val="20"/>
          <w:szCs w:val="20"/>
          <w:vertAlign w:val="subscript"/>
        </w:rPr>
        <w:t>0</w:t>
      </w:r>
      <w:r w:rsidRPr="009E5AB2">
        <w:rPr>
          <w:rFonts w:ascii="Times New Roman" w:eastAsiaTheme="minorEastAsia" w:hAnsi="Times New Roman" w:cs="Times New Roman"/>
          <w:sz w:val="20"/>
          <w:szCs w:val="20"/>
        </w:rPr>
        <w:tab/>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1</m:t>
            </m:r>
          </m:sub>
        </m:sSub>
      </m:oMath>
      <w:r w:rsidRPr="009E5AB2">
        <w:rPr>
          <w:rFonts w:ascii="Times New Roman" w:eastAsiaTheme="minorEastAsia" w:hAnsi="Times New Roman" w:cs="Times New Roman"/>
          <w:sz w:val="20"/>
          <w:szCs w:val="20"/>
        </w:rPr>
        <w:t>= 0 (Parameter MA (1) tidak signifikan dalam model)</w:t>
      </w:r>
    </w:p>
    <w:p w:rsidR="00AE5AB0" w:rsidRDefault="009E5AB2" w:rsidP="00F04033">
      <w:pPr>
        <w:spacing w:after="0" w:line="240" w:lineRule="auto"/>
        <w:ind w:left="720" w:hanging="720"/>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H</w:t>
      </w:r>
      <w:r w:rsidRPr="009E5AB2">
        <w:rPr>
          <w:rFonts w:ascii="Times New Roman" w:eastAsiaTheme="minorEastAsia" w:hAnsi="Times New Roman" w:cs="Times New Roman"/>
          <w:sz w:val="20"/>
          <w:szCs w:val="20"/>
          <w:vertAlign w:val="subscript"/>
        </w:rPr>
        <w:t>1</w:t>
      </w:r>
      <w:r w:rsidRPr="009E5AB2">
        <w:rPr>
          <w:rFonts w:ascii="Times New Roman" w:eastAsiaTheme="minorEastAsia" w:hAnsi="Times New Roman" w:cs="Times New Roman"/>
          <w:sz w:val="20"/>
          <w:szCs w:val="20"/>
        </w:rPr>
        <w:tab/>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1</m:t>
            </m:r>
          </m:sub>
        </m:sSub>
      </m:oMath>
      <w:r w:rsidRPr="009E5AB2">
        <w:rPr>
          <w:rFonts w:ascii="Times New Roman" w:eastAsiaTheme="minorEastAsia" w:hAnsi="Times New Roman" w:cs="Times New Roman"/>
          <w:sz w:val="20"/>
          <w:szCs w:val="20"/>
        </w:rPr>
        <w:t xml:space="preserve"> ≠ 0 (Parameter MA (1) signifikan dalam model)</w:t>
      </w:r>
    </w:p>
    <w:p w:rsidR="009E5AB2" w:rsidRPr="009E5AB2" w:rsidRDefault="009E5AB2" w:rsidP="00AD1229">
      <w:pPr>
        <w:spacing w:after="0" w:line="240" w:lineRule="auto"/>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Taraf Signifikansi :</w:t>
      </w:r>
    </w:p>
    <w:p w:rsidR="00AE5AB0" w:rsidRDefault="00AE5AB0" w:rsidP="00AE5AB0">
      <w:pPr>
        <w:pStyle w:val="ListParagraph"/>
        <w:spacing w:after="0" w:line="240" w:lineRule="auto"/>
        <w:ind w:left="567"/>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α=5%</w:t>
      </w:r>
    </w:p>
    <w:p w:rsidR="00AE5AB0" w:rsidRDefault="00AE5AB0" w:rsidP="00C85DF7">
      <w:pPr>
        <w:spacing w:after="0" w:line="240" w:lineRule="auto"/>
        <w:jc w:val="both"/>
        <w:rPr>
          <w:rFonts w:ascii="Times New Roman" w:eastAsiaTheme="minorEastAsia" w:hAnsi="Times New Roman" w:cs="Times New Roman"/>
          <w:sz w:val="20"/>
          <w:szCs w:val="20"/>
        </w:rPr>
      </w:pPr>
    </w:p>
    <w:p w:rsidR="00C85DF7" w:rsidRPr="00C85DF7" w:rsidRDefault="00C85DF7" w:rsidP="00C85DF7">
      <w:pPr>
        <w:spacing w:after="0" w:line="240" w:lineRule="auto"/>
        <w:jc w:val="both"/>
        <w:rPr>
          <w:rFonts w:ascii="Times New Roman" w:eastAsiaTheme="minorEastAsia" w:hAnsi="Times New Roman" w:cs="Times New Roman"/>
          <w:sz w:val="20"/>
          <w:szCs w:val="20"/>
        </w:rPr>
      </w:pPr>
      <w:r w:rsidRPr="00C85DF7">
        <w:rPr>
          <w:rFonts w:ascii="Times New Roman" w:eastAsiaTheme="minorEastAsia" w:hAnsi="Times New Roman" w:cs="Times New Roman"/>
          <w:sz w:val="20"/>
          <w:szCs w:val="20"/>
        </w:rPr>
        <w:t>Statistik Uji :</w:t>
      </w:r>
    </w:p>
    <w:p w:rsidR="00C85DF7" w:rsidRPr="00C85DF7" w:rsidRDefault="00C85DF7" w:rsidP="00C85DF7">
      <w:pPr>
        <w:spacing w:after="0" w:line="240" w:lineRule="auto"/>
        <w:ind w:left="567"/>
        <w:jc w:val="both"/>
        <w:rPr>
          <w:rFonts w:ascii="Times New Roman" w:eastAsiaTheme="minorEastAsia" w:hAnsi="Times New Roman" w:cs="Times New Roman"/>
          <w:sz w:val="20"/>
          <w:szCs w:val="20"/>
        </w:rPr>
      </w:pPr>
      <w:r w:rsidRPr="00C85DF7">
        <w:rPr>
          <w:rFonts w:ascii="Times New Roman" w:eastAsiaTheme="minorEastAsia" w:hAnsi="Times New Roman" w:cs="Times New Roman"/>
          <w:sz w:val="20"/>
          <w:szCs w:val="20"/>
        </w:rPr>
        <w:t>t</w:t>
      </w:r>
      <w:r w:rsidRPr="00C85DF7">
        <w:rPr>
          <w:rFonts w:ascii="Times New Roman" w:eastAsiaTheme="minorEastAsia" w:hAnsi="Times New Roman" w:cs="Times New Roman"/>
          <w:sz w:val="20"/>
          <w:szCs w:val="20"/>
          <w:vertAlign w:val="subscript"/>
        </w:rPr>
        <w:t>hitung</w:t>
      </w:r>
      <w:r w:rsidRPr="00C85DF7">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ϕ</m:t>
                </m:r>
              </m:e>
            </m:acc>
          </m:num>
          <m:den>
            <m:r>
              <w:rPr>
                <w:rFonts w:ascii="Cambria Math" w:eastAsiaTheme="minorEastAsia" w:hAnsi="Cambria Math" w:cs="Times New Roman"/>
                <w:sz w:val="20"/>
                <w:szCs w:val="20"/>
              </w:rPr>
              <m:t>SE</m:t>
            </m:r>
            <m:d>
              <m:dPr>
                <m:ctrlPr>
                  <w:rPr>
                    <w:rFonts w:ascii="Cambria Math" w:eastAsiaTheme="minorEastAsia" w:hAnsi="Cambria Math" w:cs="Times New Roman"/>
                    <w:i/>
                    <w:sz w:val="20"/>
                    <w:szCs w:val="20"/>
                  </w:rPr>
                </m:ctrlPr>
              </m:d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ϕ</m:t>
                    </m:r>
                  </m:e>
                </m:acc>
              </m:e>
            </m:d>
          </m:den>
        </m:f>
      </m:oMath>
      <w:r w:rsidRPr="00C85DF7">
        <w:rPr>
          <w:rFonts w:ascii="Times New Roman" w:eastAsiaTheme="minorEastAsia" w:hAnsi="Times New Roman" w:cs="Times New Roman"/>
          <w:sz w:val="20"/>
          <w:szCs w:val="20"/>
        </w:rPr>
        <w:t xml:space="preserve"> atau t</w:t>
      </w:r>
      <w:r w:rsidRPr="00C85DF7">
        <w:rPr>
          <w:rFonts w:ascii="Times New Roman" w:eastAsiaTheme="minorEastAsia" w:hAnsi="Times New Roman" w:cs="Times New Roman"/>
          <w:sz w:val="20"/>
          <w:szCs w:val="20"/>
          <w:vertAlign w:val="subscript"/>
        </w:rPr>
        <w:t>hitung</w:t>
      </w:r>
      <w:r w:rsidRPr="00C85DF7">
        <w:rPr>
          <w:rFonts w:ascii="Times New Roman" w:eastAsiaTheme="minorEastAsia" w:hAnsi="Times New Roman" w:cs="Times New Roman"/>
          <w:sz w:val="20"/>
          <w:szCs w:val="20"/>
        </w:rPr>
        <w:t xml:space="preserve"> = </w:t>
      </w:r>
      <m:oMath>
        <m:f>
          <m:fPr>
            <m:ctrlPr>
              <w:rPr>
                <w:rFonts w:ascii="Cambria Math" w:eastAsiaTheme="minorEastAsia" w:hAnsi="Cambria Math" w:cs="Times New Roman"/>
                <w:i/>
                <w:sz w:val="20"/>
                <w:szCs w:val="20"/>
              </w:rPr>
            </m:ctrlPr>
          </m:fPr>
          <m:num>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θ</m:t>
                </m:r>
              </m:e>
            </m:acc>
          </m:num>
          <m:den>
            <m:r>
              <w:rPr>
                <w:rFonts w:ascii="Cambria Math" w:eastAsiaTheme="minorEastAsia" w:hAnsi="Cambria Math" w:cs="Times New Roman"/>
                <w:sz w:val="20"/>
                <w:szCs w:val="20"/>
              </w:rPr>
              <m:t>SE</m:t>
            </m:r>
            <m:d>
              <m:dPr>
                <m:ctrlPr>
                  <w:rPr>
                    <w:rFonts w:ascii="Cambria Math" w:eastAsiaTheme="minorEastAsia" w:hAnsi="Cambria Math" w:cs="Times New Roman"/>
                    <w:i/>
                    <w:sz w:val="20"/>
                    <w:szCs w:val="20"/>
                  </w:rPr>
                </m:ctrlPr>
              </m:d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θ</m:t>
                    </m:r>
                  </m:e>
                </m:acc>
              </m:e>
            </m:d>
          </m:den>
        </m:f>
      </m:oMath>
    </w:p>
    <w:p w:rsidR="00C85DF7" w:rsidRPr="00C85DF7" w:rsidRDefault="00C85DF7" w:rsidP="00C85DF7">
      <w:pPr>
        <w:spacing w:after="0" w:line="240" w:lineRule="auto"/>
        <w:jc w:val="both"/>
        <w:rPr>
          <w:rFonts w:ascii="Times New Roman" w:eastAsiaTheme="minorEastAsia" w:hAnsi="Times New Roman" w:cs="Times New Roman"/>
          <w:sz w:val="20"/>
          <w:szCs w:val="20"/>
        </w:rPr>
      </w:pPr>
      <w:r w:rsidRPr="00C85DF7">
        <w:rPr>
          <w:rFonts w:ascii="Times New Roman" w:eastAsiaTheme="minorEastAsia" w:hAnsi="Times New Roman" w:cs="Times New Roman"/>
          <w:sz w:val="20"/>
          <w:szCs w:val="20"/>
        </w:rPr>
        <w:t xml:space="preserve">Daerah Penolakan : </w:t>
      </w:r>
    </w:p>
    <w:p w:rsidR="00C85DF7" w:rsidRPr="00C85DF7" w:rsidRDefault="00C85DF7" w:rsidP="00C85DF7">
      <w:pPr>
        <w:spacing w:after="0" w:line="240" w:lineRule="auto"/>
        <w:ind w:firstLine="720"/>
        <w:jc w:val="both"/>
        <w:rPr>
          <w:rFonts w:ascii="Times New Roman" w:eastAsiaTheme="minorEastAsia" w:hAnsi="Times New Roman" w:cs="Times New Roman"/>
          <w:sz w:val="20"/>
          <w:szCs w:val="20"/>
          <w:lang w:val="fi-FI"/>
        </w:rPr>
      </w:pPr>
      <w:r w:rsidRPr="00C85DF7">
        <w:rPr>
          <w:rFonts w:ascii="Times New Roman" w:eastAsiaTheme="minorEastAsia" w:hAnsi="Times New Roman" w:cs="Times New Roman"/>
          <w:sz w:val="20"/>
          <w:szCs w:val="20"/>
          <w:lang w:val="fi-FI"/>
        </w:rPr>
        <w:t>H</w:t>
      </w:r>
      <w:r w:rsidRPr="00C85DF7">
        <w:rPr>
          <w:rFonts w:ascii="Times New Roman" w:eastAsiaTheme="minorEastAsia" w:hAnsi="Times New Roman" w:cs="Times New Roman"/>
          <w:sz w:val="20"/>
          <w:szCs w:val="20"/>
          <w:vertAlign w:val="subscript"/>
          <w:lang w:val="fi-FI"/>
        </w:rPr>
        <w:t>0</w:t>
      </w:r>
      <w:r w:rsidRPr="00C85DF7">
        <w:rPr>
          <w:rFonts w:ascii="Times New Roman" w:eastAsiaTheme="minorEastAsia" w:hAnsi="Times New Roman" w:cs="Times New Roman"/>
          <w:sz w:val="20"/>
          <w:szCs w:val="20"/>
          <w:lang w:val="fi-FI"/>
        </w:rPr>
        <w:t xml:space="preserve"> ditolak jika </w:t>
      </w:r>
      <m:oMath>
        <m:d>
          <m:dPr>
            <m:begChr m:val="|"/>
            <m:endChr m:val="|"/>
            <m:ctrlPr>
              <w:rPr>
                <w:rFonts w:ascii="Cambria Math" w:eastAsiaTheme="minorEastAsia" w:hAnsi="Cambria Math" w:cs="Times New Roman"/>
                <w:i/>
                <w:sz w:val="20"/>
                <w:szCs w:val="20"/>
                <w:lang w:val="fi-FI"/>
              </w:rPr>
            </m:ctrlPr>
          </m:dPr>
          <m:e>
            <m:sSub>
              <m:sSubPr>
                <m:ctrlPr>
                  <w:rPr>
                    <w:rFonts w:ascii="Cambria Math" w:eastAsiaTheme="minorEastAsia" w:hAnsi="Cambria Math" w:cs="Times New Roman"/>
                    <w:i/>
                    <w:sz w:val="20"/>
                    <w:szCs w:val="20"/>
                    <w:lang w:val="fi-FI"/>
                  </w:rPr>
                </m:ctrlPr>
              </m:sSubPr>
              <m:e>
                <m:r>
                  <w:rPr>
                    <w:rFonts w:ascii="Cambria Math" w:eastAsiaTheme="minorEastAsia" w:hAnsi="Cambria Math" w:cs="Times New Roman"/>
                    <w:sz w:val="20"/>
                    <w:szCs w:val="20"/>
                    <w:lang w:val="fi-FI"/>
                  </w:rPr>
                  <m:t>t</m:t>
                </m:r>
              </m:e>
              <m:sub>
                <m:r>
                  <w:rPr>
                    <w:rFonts w:ascii="Cambria Math" w:eastAsiaTheme="minorEastAsia" w:hAnsi="Cambria Math" w:cs="Times New Roman"/>
                    <w:sz w:val="20"/>
                    <w:szCs w:val="20"/>
                    <w:lang w:val="fi-FI"/>
                  </w:rPr>
                  <m:t>hitung</m:t>
                </m:r>
              </m:sub>
            </m:sSub>
          </m:e>
        </m:d>
      </m:oMath>
      <w:r w:rsidRPr="00C85DF7">
        <w:rPr>
          <w:rFonts w:ascii="Times New Roman" w:eastAsiaTheme="minorEastAsia" w:hAnsi="Times New Roman" w:cs="Times New Roman"/>
          <w:sz w:val="20"/>
          <w:szCs w:val="20"/>
        </w:rPr>
        <w:t>&gt;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f>
              <m:fPr>
                <m:type m:val="lin"/>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α</m:t>
                </m:r>
              </m:num>
              <m:den>
                <m:r>
                  <w:rPr>
                    <w:rFonts w:ascii="Cambria Math" w:eastAsiaTheme="minorEastAsia" w:hAnsi="Cambria Math" w:cs="Times New Roman"/>
                    <w:sz w:val="20"/>
                    <w:szCs w:val="20"/>
                  </w:rPr>
                  <m:t>2</m:t>
                </m:r>
              </m:den>
            </m:f>
          </m:sub>
        </m:sSub>
      </m:oMath>
      <w:r w:rsidRPr="00C85DF7">
        <w:rPr>
          <w:rFonts w:ascii="Times New Roman" w:eastAsiaTheme="minorEastAsia" w:hAnsi="Times New Roman" w:cs="Times New Roman"/>
          <w:sz w:val="20"/>
          <w:szCs w:val="20"/>
        </w:rPr>
        <w:t xml:space="preserve"> dimana t</w:t>
      </w:r>
      <w:r w:rsidRPr="00C85DF7">
        <w:rPr>
          <w:rFonts w:ascii="Times New Roman" w:eastAsiaTheme="minorEastAsia" w:hAnsi="Times New Roman" w:cs="Times New Roman"/>
          <w:sz w:val="20"/>
          <w:szCs w:val="20"/>
          <w:vertAlign w:val="subscript"/>
        </w:rPr>
        <w:t xml:space="preserve">tabel </w:t>
      </w:r>
      <w:r w:rsidRPr="00C85DF7">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m:rPr>
                        <m:nor/>
                      </m:rPr>
                      <w:rPr>
                        <w:rFonts w:ascii="Times New Roman" w:eastAsiaTheme="minorEastAsia" w:hAnsi="Times New Roman" w:cs="Times New Roman"/>
                        <w:sz w:val="20"/>
                        <w:szCs w:val="20"/>
                      </w:rPr>
                      <m:t>α</m:t>
                    </m:r>
                  </m:num>
                  <m:den>
                    <m:r>
                      <m:rPr>
                        <m:nor/>
                      </m:rPr>
                      <w:rPr>
                        <w:rFonts w:ascii="Times New Roman" w:eastAsiaTheme="minorEastAsia" w:hAnsi="Times New Roman" w:cs="Times New Roman"/>
                        <w:sz w:val="20"/>
                        <w:szCs w:val="20"/>
                      </w:rPr>
                      <m:t>2</m:t>
                    </m:r>
                  </m:den>
                </m:f>
                <m:r>
                  <m:rPr>
                    <m:nor/>
                  </m:rPr>
                  <w:rPr>
                    <w:rFonts w:ascii="Times New Roman" w:eastAsiaTheme="minorEastAsia" w:hAnsi="Times New Roman" w:cs="Times New Roman"/>
                    <w:sz w:val="20"/>
                    <w:szCs w:val="20"/>
                  </w:rPr>
                  <m:t>,155</m:t>
                </m:r>
              </m:e>
            </m:d>
          </m:sub>
        </m:sSub>
      </m:oMath>
      <w:r w:rsidRPr="00C85DF7">
        <w:rPr>
          <w:rFonts w:ascii="Times New Roman" w:eastAsiaTheme="minorEastAsia" w:hAnsi="Times New Roman" w:cs="Times New Roman"/>
          <w:sz w:val="20"/>
          <w:szCs w:val="20"/>
        </w:rPr>
        <w:t>= 1,9840 ataudengan menggunakan</w:t>
      </w:r>
      <w:r w:rsidRPr="00C85DF7">
        <w:rPr>
          <w:rFonts w:ascii="Times New Roman" w:eastAsiaTheme="minorEastAsia" w:hAnsi="Times New Roman" w:cs="Times New Roman"/>
          <w:i/>
          <w:sz w:val="20"/>
          <w:szCs w:val="20"/>
          <w:lang w:val="fi-FI"/>
        </w:rPr>
        <w:t>P-value</w:t>
      </w:r>
      <w:r w:rsidRPr="00C85DF7">
        <w:rPr>
          <w:rFonts w:ascii="Times New Roman" w:eastAsiaTheme="minorEastAsia" w:hAnsi="Times New Roman" w:cs="Times New Roman"/>
          <w:sz w:val="20"/>
          <w:szCs w:val="20"/>
        </w:rPr>
        <w:t>, yakni tolak H</w:t>
      </w:r>
      <w:r w:rsidRPr="00C85DF7">
        <w:rPr>
          <w:rFonts w:ascii="Times New Roman" w:eastAsiaTheme="minorEastAsia" w:hAnsi="Times New Roman" w:cs="Times New Roman"/>
          <w:sz w:val="20"/>
          <w:szCs w:val="20"/>
          <w:vertAlign w:val="subscript"/>
        </w:rPr>
        <w:t>0</w:t>
      </w:r>
      <w:r w:rsidRPr="00C85DF7">
        <w:rPr>
          <w:rFonts w:ascii="Times New Roman" w:eastAsiaTheme="minorEastAsia" w:hAnsi="Times New Roman" w:cs="Times New Roman"/>
          <w:sz w:val="20"/>
          <w:szCs w:val="20"/>
        </w:rPr>
        <w:t xml:space="preserve"> jika nilai </w:t>
      </w:r>
      <w:r w:rsidRPr="00C85DF7">
        <w:rPr>
          <w:rFonts w:ascii="Times New Roman" w:eastAsiaTheme="minorEastAsia" w:hAnsi="Times New Roman" w:cs="Times New Roman"/>
          <w:i/>
          <w:sz w:val="20"/>
          <w:szCs w:val="20"/>
        </w:rPr>
        <w:t xml:space="preserve">P-value </w:t>
      </w:r>
      <w:r w:rsidRPr="00C85DF7">
        <w:rPr>
          <w:rFonts w:ascii="Times New Roman" w:eastAsiaTheme="minorEastAsia" w:hAnsi="Times New Roman" w:cs="Times New Roman"/>
          <w:sz w:val="20"/>
          <w:szCs w:val="20"/>
          <w:lang w:val="fi-FI"/>
        </w:rPr>
        <w:t>&lt;</w:t>
      </w:r>
      <w:r w:rsidRPr="00C85DF7">
        <w:rPr>
          <w:rFonts w:ascii="Times New Roman" w:eastAsiaTheme="minorEastAsia" w:hAnsi="Times New Roman" w:cs="Times New Roman"/>
          <w:sz w:val="20"/>
          <w:szCs w:val="20"/>
        </w:rPr>
        <w:t>α</w:t>
      </w:r>
      <w:r w:rsidRPr="00C85DF7">
        <w:rPr>
          <w:rFonts w:ascii="Times New Roman" w:eastAsiaTheme="minorEastAsia" w:hAnsi="Times New Roman" w:cs="Times New Roman"/>
          <w:sz w:val="20"/>
          <w:szCs w:val="20"/>
          <w:lang w:val="fi-FI"/>
        </w:rPr>
        <w:t>.</w:t>
      </w:r>
    </w:p>
    <w:p w:rsidR="004E68A3" w:rsidRDefault="004E68A3" w:rsidP="004E68A3">
      <w:pPr>
        <w:spacing w:after="0" w:line="240" w:lineRule="auto"/>
        <w:jc w:val="both"/>
        <w:rPr>
          <w:rFonts w:ascii="Times New Roman" w:eastAsiaTheme="minorEastAsia" w:hAnsi="Times New Roman" w:cs="Times New Roman"/>
          <w:sz w:val="20"/>
          <w:szCs w:val="20"/>
        </w:rPr>
      </w:pPr>
    </w:p>
    <w:p w:rsidR="004E68A3" w:rsidRPr="004E68A3" w:rsidRDefault="004E68A3" w:rsidP="004E68A3">
      <w:pPr>
        <w:spacing w:after="0" w:line="240" w:lineRule="auto"/>
        <w:jc w:val="both"/>
        <w:rPr>
          <w:rFonts w:ascii="Times New Roman" w:eastAsiaTheme="minorEastAsia" w:hAnsi="Times New Roman" w:cs="Times New Roman"/>
          <w:sz w:val="20"/>
          <w:szCs w:val="20"/>
          <w:lang w:val="fi-FI"/>
        </w:rPr>
      </w:pPr>
      <w:r w:rsidRPr="004E68A3">
        <w:rPr>
          <w:rFonts w:ascii="Times New Roman" w:eastAsiaTheme="minorEastAsia" w:hAnsi="Times New Roman" w:cs="Times New Roman"/>
          <w:sz w:val="20"/>
          <w:szCs w:val="20"/>
        </w:rPr>
        <w:t xml:space="preserve">Keputusan </w:t>
      </w:r>
    </w:p>
    <w:p w:rsidR="004E68A3" w:rsidRDefault="004E68A3" w:rsidP="001A1A1A">
      <w:pPr>
        <w:spacing w:after="0" w:line="240" w:lineRule="auto"/>
        <w:ind w:firstLine="360"/>
        <w:jc w:val="both"/>
        <w:rPr>
          <w:rFonts w:ascii="Times New Roman" w:eastAsiaTheme="minorEastAsia" w:hAnsi="Times New Roman" w:cs="Times New Roman"/>
          <w:sz w:val="20"/>
          <w:szCs w:val="20"/>
        </w:rPr>
      </w:pPr>
      <w:r w:rsidRPr="004E68A3">
        <w:rPr>
          <w:rFonts w:ascii="Times New Roman" w:eastAsiaTheme="minorEastAsia" w:hAnsi="Times New Roman" w:cs="Times New Roman"/>
          <w:sz w:val="20"/>
          <w:szCs w:val="20"/>
        </w:rPr>
        <w:t xml:space="preserve">Karena nilai </w:t>
      </w:r>
      <m:oMath>
        <m:d>
          <m:dPr>
            <m:begChr m:val="|"/>
            <m:endChr m:val="|"/>
            <m:ctrlPr>
              <w:rPr>
                <w:rFonts w:ascii="Cambria Math" w:eastAsiaTheme="minorEastAsia" w:hAnsi="Cambria Math" w:cs="Times New Roman"/>
                <w:i/>
                <w:sz w:val="20"/>
                <w:szCs w:val="20"/>
                <w:lang w:val="fi-FI"/>
              </w:rPr>
            </m:ctrlPr>
          </m:dPr>
          <m:e>
            <m:sSub>
              <m:sSubPr>
                <m:ctrlPr>
                  <w:rPr>
                    <w:rFonts w:ascii="Cambria Math" w:eastAsiaTheme="minorEastAsia" w:hAnsi="Cambria Math" w:cs="Times New Roman"/>
                    <w:i/>
                    <w:sz w:val="20"/>
                    <w:szCs w:val="20"/>
                    <w:lang w:val="fi-FI"/>
                  </w:rPr>
                </m:ctrlPr>
              </m:sSubPr>
              <m:e>
                <m:r>
                  <w:rPr>
                    <w:rFonts w:ascii="Cambria Math" w:eastAsiaTheme="minorEastAsia" w:hAnsi="Cambria Math" w:cs="Times New Roman"/>
                    <w:sz w:val="20"/>
                    <w:szCs w:val="20"/>
                    <w:lang w:val="fi-FI"/>
                  </w:rPr>
                  <m:t>t</m:t>
                </m:r>
              </m:e>
              <m:sub>
                <m:r>
                  <w:rPr>
                    <w:rFonts w:ascii="Cambria Math" w:eastAsiaTheme="minorEastAsia" w:hAnsi="Cambria Math" w:cs="Times New Roman"/>
                    <w:sz w:val="20"/>
                    <w:szCs w:val="20"/>
                    <w:lang w:val="fi-FI"/>
                  </w:rPr>
                  <m:t>hitung</m:t>
                </m:r>
              </m:sub>
            </m:sSub>
          </m:e>
        </m:d>
      </m:oMath>
      <w:r w:rsidRPr="004E68A3">
        <w:rPr>
          <w:rFonts w:ascii="Times New Roman" w:eastAsiaTheme="minorEastAsia" w:hAnsi="Times New Roman" w:cs="Times New Roman"/>
          <w:sz w:val="20"/>
          <w:szCs w:val="20"/>
        </w:rPr>
        <w:t>parameter AR(1), MA(1) lebih besar daripada t</w:t>
      </w:r>
      <w:r w:rsidRPr="004E68A3">
        <w:rPr>
          <w:rFonts w:ascii="Times New Roman" w:eastAsiaTheme="minorEastAsia" w:hAnsi="Times New Roman" w:cs="Times New Roman"/>
          <w:sz w:val="20"/>
          <w:szCs w:val="20"/>
          <w:vertAlign w:val="subscript"/>
        </w:rPr>
        <w:t>tabel</w:t>
      </w:r>
      <w:r w:rsidRPr="004E68A3">
        <w:rPr>
          <w:rFonts w:ascii="Times New Roman" w:eastAsiaTheme="minorEastAsia" w:hAnsi="Times New Roman" w:cs="Times New Roman"/>
          <w:sz w:val="20"/>
          <w:szCs w:val="20"/>
        </w:rPr>
        <w:t xml:space="preserve"> = 1,9840 maka H</w:t>
      </w:r>
      <w:r w:rsidRPr="004E68A3">
        <w:rPr>
          <w:rFonts w:ascii="Times New Roman" w:eastAsiaTheme="minorEastAsia" w:hAnsi="Times New Roman" w:cs="Times New Roman"/>
          <w:sz w:val="20"/>
          <w:szCs w:val="20"/>
          <w:vertAlign w:val="subscript"/>
        </w:rPr>
        <w:t>0</w:t>
      </w:r>
      <w:r w:rsidRPr="004E68A3">
        <w:rPr>
          <w:rFonts w:ascii="Times New Roman" w:eastAsiaTheme="minorEastAsia" w:hAnsi="Times New Roman" w:cs="Times New Roman"/>
          <w:sz w:val="20"/>
          <w:szCs w:val="20"/>
        </w:rPr>
        <w:t>ditolak. Dengan demikian dapat diputuskan bahwa H</w:t>
      </w:r>
      <w:r w:rsidRPr="004E68A3">
        <w:rPr>
          <w:rFonts w:ascii="Times New Roman" w:eastAsiaTheme="minorEastAsia" w:hAnsi="Times New Roman" w:cs="Times New Roman"/>
          <w:sz w:val="20"/>
          <w:szCs w:val="20"/>
          <w:vertAlign w:val="subscript"/>
        </w:rPr>
        <w:t>0</w:t>
      </w:r>
      <w:r w:rsidRPr="004E68A3">
        <w:rPr>
          <w:rFonts w:ascii="Times New Roman" w:eastAsiaTheme="minorEastAsia" w:hAnsi="Times New Roman" w:cs="Times New Roman"/>
          <w:sz w:val="20"/>
          <w:szCs w:val="20"/>
        </w:rPr>
        <w:t xml:space="preserve"> ditolak.</w:t>
      </w:r>
    </w:p>
    <w:p w:rsidR="00E061F2" w:rsidRPr="004E68A3" w:rsidRDefault="00E061F2" w:rsidP="004E68A3">
      <w:pPr>
        <w:spacing w:after="0" w:line="240" w:lineRule="auto"/>
        <w:ind w:firstLine="426"/>
        <w:jc w:val="both"/>
        <w:rPr>
          <w:rFonts w:ascii="Times New Roman" w:eastAsiaTheme="minorEastAsia" w:hAnsi="Times New Roman" w:cs="Times New Roman"/>
          <w:sz w:val="20"/>
          <w:szCs w:val="20"/>
        </w:rPr>
      </w:pPr>
    </w:p>
    <w:p w:rsidR="004E68A3" w:rsidRPr="004E68A3" w:rsidRDefault="004E68A3" w:rsidP="004E68A3">
      <w:pPr>
        <w:spacing w:after="0" w:line="240" w:lineRule="auto"/>
        <w:jc w:val="both"/>
        <w:rPr>
          <w:rFonts w:ascii="Times New Roman" w:eastAsiaTheme="minorEastAsia" w:hAnsi="Times New Roman" w:cs="Times New Roman"/>
          <w:sz w:val="20"/>
          <w:szCs w:val="20"/>
        </w:rPr>
      </w:pPr>
      <w:r w:rsidRPr="004E68A3">
        <w:rPr>
          <w:rFonts w:ascii="Times New Roman" w:eastAsiaTheme="minorEastAsia" w:hAnsi="Times New Roman" w:cs="Times New Roman"/>
          <w:sz w:val="20"/>
          <w:szCs w:val="20"/>
        </w:rPr>
        <w:t xml:space="preserve">Kesimpulan </w:t>
      </w:r>
    </w:p>
    <w:p w:rsidR="004E68A3" w:rsidRPr="004E68A3" w:rsidRDefault="004E68A3" w:rsidP="004E68A3">
      <w:pPr>
        <w:spacing w:after="0" w:line="240" w:lineRule="auto"/>
        <w:ind w:firstLine="284"/>
        <w:jc w:val="both"/>
        <w:rPr>
          <w:rFonts w:ascii="Times New Roman" w:eastAsiaTheme="minorEastAsia" w:hAnsi="Times New Roman" w:cs="Times New Roman"/>
          <w:sz w:val="20"/>
          <w:szCs w:val="20"/>
        </w:rPr>
      </w:pPr>
      <w:r w:rsidRPr="004E68A3">
        <w:rPr>
          <w:rFonts w:ascii="Times New Roman" w:eastAsiaTheme="minorEastAsia" w:hAnsi="Times New Roman" w:cs="Times New Roman"/>
          <w:sz w:val="20"/>
          <w:szCs w:val="20"/>
        </w:rPr>
        <w:t>Parameter model ARIMA (1,1,1) signifikan.</w:t>
      </w:r>
    </w:p>
    <w:p w:rsidR="00814A54" w:rsidRDefault="004E68A3" w:rsidP="001A1A1A">
      <w:pPr>
        <w:pStyle w:val="ListParagraph"/>
        <w:spacing w:after="0" w:line="240" w:lineRule="auto"/>
        <w:ind w:left="0" w:firstLine="360"/>
        <w:jc w:val="both"/>
        <w:rPr>
          <w:rFonts w:ascii="Times New Roman" w:eastAsiaTheme="minorEastAsia" w:hAnsi="Times New Roman" w:cs="Times New Roman"/>
          <w:sz w:val="20"/>
          <w:szCs w:val="20"/>
        </w:rPr>
        <w:sectPr w:rsidR="00814A54" w:rsidSect="00807FD6">
          <w:type w:val="continuous"/>
          <w:pgSz w:w="11906" w:h="16838"/>
          <w:pgMar w:top="1440" w:right="1440" w:bottom="1440" w:left="1440" w:header="708" w:footer="708" w:gutter="0"/>
          <w:cols w:num="2" w:space="708"/>
          <w:docGrid w:linePitch="360"/>
        </w:sectPr>
      </w:pPr>
      <w:r w:rsidRPr="004E68A3">
        <w:rPr>
          <w:rFonts w:ascii="Times New Roman" w:eastAsiaTheme="minorEastAsia" w:hAnsi="Times New Roman" w:cs="Times New Roman"/>
          <w:sz w:val="20"/>
          <w:szCs w:val="20"/>
        </w:rPr>
        <w:t xml:space="preserve">Untuk model ARIMA (1,1,1), diperoleh kesimpulan bahwa parameter model signifikan. Untuk model-model yang lain yaitu ARIMA (1,1,0), ARIMA (2,1,1), ARIMA (2,1,3), ARIMA (2,1,0), ARIMA (3,1,0), dan ARIMA (0,1,1), karena model memiliki parameter-parameter model </w:t>
      </w:r>
    </w:p>
    <w:p w:rsidR="004E68A3" w:rsidRPr="004E68A3" w:rsidRDefault="004E68A3" w:rsidP="001A1A1A">
      <w:pPr>
        <w:pStyle w:val="ListParagraph"/>
        <w:spacing w:after="0" w:line="240" w:lineRule="auto"/>
        <w:ind w:left="0" w:firstLine="360"/>
        <w:jc w:val="both"/>
        <w:rPr>
          <w:rFonts w:ascii="Times New Roman" w:eastAsiaTheme="minorEastAsia" w:hAnsi="Times New Roman" w:cs="Times New Roman"/>
          <w:sz w:val="20"/>
          <w:szCs w:val="20"/>
        </w:rPr>
      </w:pPr>
      <w:r w:rsidRPr="004E68A3">
        <w:rPr>
          <w:rFonts w:ascii="Times New Roman" w:eastAsiaTheme="minorEastAsia" w:hAnsi="Times New Roman" w:cs="Times New Roman"/>
          <w:sz w:val="20"/>
          <w:szCs w:val="20"/>
        </w:rPr>
        <w:lastRenderedPageBreak/>
        <w:t xml:space="preserve">yang memiliki </w:t>
      </w:r>
      <m:oMath>
        <m:d>
          <m:dPr>
            <m:begChr m:val="|"/>
            <m:endChr m:val="|"/>
            <m:ctrlPr>
              <w:rPr>
                <w:rFonts w:ascii="Cambria Math" w:eastAsiaTheme="minorEastAsia" w:hAnsi="Cambria Math" w:cs="Times New Roman"/>
                <w:i/>
                <w:sz w:val="20"/>
                <w:szCs w:val="20"/>
                <w:lang w:val="fi-FI"/>
              </w:rPr>
            </m:ctrlPr>
          </m:dPr>
          <m:e>
            <m:sSub>
              <m:sSubPr>
                <m:ctrlPr>
                  <w:rPr>
                    <w:rFonts w:ascii="Cambria Math" w:eastAsiaTheme="minorEastAsia" w:hAnsi="Cambria Math" w:cs="Times New Roman"/>
                    <w:i/>
                    <w:sz w:val="20"/>
                    <w:szCs w:val="20"/>
                    <w:lang w:val="fi-FI"/>
                  </w:rPr>
                </m:ctrlPr>
              </m:sSubPr>
              <m:e>
                <m:r>
                  <w:rPr>
                    <w:rFonts w:ascii="Cambria Math" w:eastAsiaTheme="minorEastAsia" w:hAnsi="Cambria Math" w:cs="Times New Roman"/>
                    <w:sz w:val="20"/>
                    <w:szCs w:val="20"/>
                    <w:lang w:val="fi-FI"/>
                  </w:rPr>
                  <m:t>t</m:t>
                </m:r>
              </m:e>
              <m:sub>
                <m:r>
                  <w:rPr>
                    <w:rFonts w:ascii="Cambria Math" w:eastAsiaTheme="minorEastAsia" w:hAnsi="Cambria Math" w:cs="Times New Roman"/>
                    <w:sz w:val="20"/>
                    <w:szCs w:val="20"/>
                    <w:lang w:val="fi-FI"/>
                  </w:rPr>
                  <m:t>hitung</m:t>
                </m:r>
              </m:sub>
            </m:sSub>
          </m:e>
        </m:d>
      </m:oMath>
      <w:r w:rsidRPr="004E68A3">
        <w:rPr>
          <w:rFonts w:ascii="Times New Roman" w:eastAsiaTheme="minorEastAsia" w:hAnsi="Times New Roman" w:cs="Times New Roman"/>
          <w:sz w:val="20"/>
          <w:szCs w:val="20"/>
        </w:rPr>
        <w:t xml:space="preserve"> yang lebih besar daripada t</w:t>
      </w:r>
      <w:r w:rsidRPr="004E68A3">
        <w:rPr>
          <w:rFonts w:ascii="Times New Roman" w:eastAsiaTheme="minorEastAsia" w:hAnsi="Times New Roman" w:cs="Times New Roman"/>
          <w:sz w:val="20"/>
          <w:szCs w:val="20"/>
          <w:vertAlign w:val="subscript"/>
        </w:rPr>
        <w:t>tabel</w:t>
      </w:r>
      <w:r w:rsidRPr="004E68A3">
        <w:rPr>
          <w:rFonts w:ascii="Times New Roman" w:eastAsiaTheme="minorEastAsia" w:hAnsi="Times New Roman" w:cs="Times New Roman"/>
          <w:sz w:val="20"/>
          <w:szCs w:val="20"/>
        </w:rPr>
        <w:t xml:space="preserve"> = 1,9840, maka dapat disimpulkan parameter-parameter signifikan dalam model. Untuk  model ARIMA (1,1,3), ARIMA (3,1,3), ARIMA (3,1,1), dan ARIMA (0,1,3), karena parameter model memiliki </w:t>
      </w:r>
      <m:oMath>
        <m:d>
          <m:dPr>
            <m:begChr m:val="|"/>
            <m:endChr m:val="|"/>
            <m:ctrlPr>
              <w:rPr>
                <w:rFonts w:ascii="Cambria Math" w:eastAsiaTheme="minorEastAsia" w:hAnsi="Cambria Math" w:cs="Times New Roman"/>
                <w:i/>
                <w:sz w:val="20"/>
                <w:szCs w:val="20"/>
                <w:lang w:val="fi-FI"/>
              </w:rPr>
            </m:ctrlPr>
          </m:dPr>
          <m:e>
            <m:sSub>
              <m:sSubPr>
                <m:ctrlPr>
                  <w:rPr>
                    <w:rFonts w:ascii="Cambria Math" w:eastAsiaTheme="minorEastAsia" w:hAnsi="Cambria Math" w:cs="Times New Roman"/>
                    <w:i/>
                    <w:sz w:val="20"/>
                    <w:szCs w:val="20"/>
                    <w:lang w:val="fi-FI"/>
                  </w:rPr>
                </m:ctrlPr>
              </m:sSubPr>
              <m:e>
                <m:r>
                  <w:rPr>
                    <w:rFonts w:ascii="Cambria Math" w:eastAsiaTheme="minorEastAsia" w:hAnsi="Cambria Math" w:cs="Times New Roman"/>
                    <w:sz w:val="20"/>
                    <w:szCs w:val="20"/>
                    <w:lang w:val="fi-FI"/>
                  </w:rPr>
                  <m:t>t</m:t>
                </m:r>
              </m:e>
              <m:sub>
                <m:r>
                  <w:rPr>
                    <w:rFonts w:ascii="Cambria Math" w:eastAsiaTheme="minorEastAsia" w:hAnsi="Cambria Math" w:cs="Times New Roman"/>
                    <w:sz w:val="20"/>
                    <w:szCs w:val="20"/>
                    <w:lang w:val="fi-FI"/>
                  </w:rPr>
                  <m:t>hitung</m:t>
                </m:r>
              </m:sub>
            </m:sSub>
          </m:e>
        </m:d>
      </m:oMath>
      <w:r w:rsidRPr="004E68A3">
        <w:rPr>
          <w:rFonts w:ascii="Times New Roman" w:eastAsiaTheme="minorEastAsia" w:hAnsi="Times New Roman" w:cs="Times New Roman"/>
          <w:sz w:val="20"/>
          <w:szCs w:val="20"/>
        </w:rPr>
        <w:t xml:space="preserve"> yang lebih kecil daripada t</w:t>
      </w:r>
      <w:r w:rsidRPr="004E68A3">
        <w:rPr>
          <w:rFonts w:ascii="Times New Roman" w:eastAsiaTheme="minorEastAsia" w:hAnsi="Times New Roman" w:cs="Times New Roman"/>
          <w:sz w:val="20"/>
          <w:szCs w:val="20"/>
          <w:vertAlign w:val="subscript"/>
        </w:rPr>
        <w:t>tabel</w:t>
      </w:r>
      <w:r w:rsidRPr="004E68A3">
        <w:rPr>
          <w:rFonts w:ascii="Times New Roman" w:eastAsiaTheme="minorEastAsia" w:hAnsi="Times New Roman" w:cs="Times New Roman"/>
          <w:sz w:val="20"/>
          <w:szCs w:val="20"/>
        </w:rPr>
        <w:t xml:space="preserve"> = 1,9840, sehingga dapat disimpulkan bahwa parameter tidak signifikan dengan model.</w:t>
      </w:r>
    </w:p>
    <w:p w:rsidR="004E68A3" w:rsidRPr="004E68A3" w:rsidRDefault="004E68A3" w:rsidP="001A1A1A">
      <w:pPr>
        <w:spacing w:after="0" w:line="240" w:lineRule="auto"/>
        <w:ind w:firstLine="360"/>
        <w:jc w:val="both"/>
        <w:rPr>
          <w:rFonts w:ascii="Times New Roman" w:eastAsiaTheme="minorEastAsia" w:hAnsi="Times New Roman" w:cs="Times New Roman"/>
          <w:sz w:val="20"/>
          <w:szCs w:val="20"/>
        </w:rPr>
      </w:pPr>
      <w:r w:rsidRPr="004E68A3">
        <w:rPr>
          <w:rFonts w:ascii="Times New Roman" w:hAnsi="Times New Roman" w:cs="Times New Roman"/>
          <w:sz w:val="20"/>
          <w:szCs w:val="20"/>
        </w:rPr>
        <w:t xml:space="preserve">Berdasarkan pengujian signifikan parameter diperoleh kesimpulan bahwa parameter yang signifikansi dalam model adalah ARIMA (1,1,1), </w:t>
      </w:r>
      <w:r w:rsidRPr="004E68A3">
        <w:rPr>
          <w:rFonts w:ascii="Times New Roman" w:eastAsiaTheme="minorEastAsia" w:hAnsi="Times New Roman" w:cs="Times New Roman"/>
          <w:sz w:val="20"/>
          <w:szCs w:val="20"/>
        </w:rPr>
        <w:t>ARIMA (2,1,1), ARIMA (2,1,3), ARIMA (2,1,0), ARIMA (3,1,0), ARIMA (1,1,0), dan ARIMA (0,1,1).</w:t>
      </w:r>
    </w:p>
    <w:p w:rsidR="00C85DF7" w:rsidRDefault="00C85DF7" w:rsidP="00AD1229">
      <w:pPr>
        <w:spacing w:after="0" w:line="240" w:lineRule="auto"/>
        <w:jc w:val="both"/>
        <w:rPr>
          <w:rFonts w:ascii="Times New Roman" w:eastAsiaTheme="minorEastAsia" w:hAnsi="Times New Roman" w:cs="Times New Roman"/>
          <w:sz w:val="20"/>
          <w:szCs w:val="20"/>
        </w:rPr>
      </w:pPr>
    </w:p>
    <w:p w:rsidR="00DF27F4" w:rsidRPr="00DF27F4" w:rsidRDefault="00DF27F4" w:rsidP="00AD12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Pengujian Kecukupan Model</w:t>
      </w:r>
    </w:p>
    <w:p w:rsidR="007B2E83" w:rsidRDefault="00DF27F4" w:rsidP="001A1A1A">
      <w:pPr>
        <w:spacing w:after="0" w:line="240" w:lineRule="auto"/>
        <w:ind w:firstLine="360"/>
        <w:jc w:val="both"/>
        <w:rPr>
          <w:rFonts w:ascii="Times New Roman" w:hAnsi="Times New Roman" w:cs="Times New Roman"/>
          <w:sz w:val="20"/>
          <w:szCs w:val="20"/>
        </w:rPr>
      </w:pPr>
      <w:r w:rsidRPr="00DF27F4">
        <w:rPr>
          <w:rFonts w:ascii="Times New Roman" w:hAnsi="Times New Roman" w:cs="Times New Roman"/>
          <w:sz w:val="20"/>
          <w:szCs w:val="20"/>
        </w:rPr>
        <w:t xml:space="preserve">Setelah dilakukan pengujian signifikansi parameter diperoleh model </w:t>
      </w:r>
      <w:r w:rsidRPr="00DF27F4">
        <w:rPr>
          <w:rFonts w:ascii="Times New Roman" w:eastAsiaTheme="minorEastAsia" w:hAnsi="Times New Roman" w:cs="Times New Roman"/>
          <w:sz w:val="20"/>
          <w:szCs w:val="20"/>
        </w:rPr>
        <w:t xml:space="preserve">ARIMA (2,1,1), ARIMA (2,1,3), ARIMA (2,1,0), ARIMA (3,1,0), dan ARIMA (0,1,1) </w:t>
      </w:r>
      <w:r w:rsidRPr="00DF27F4">
        <w:rPr>
          <w:rFonts w:ascii="Times New Roman" w:hAnsi="Times New Roman" w:cs="Times New Roman"/>
          <w:sz w:val="20"/>
          <w:szCs w:val="20"/>
        </w:rPr>
        <w:t xml:space="preserve">yang mempunyai parameter signifikan. Maka tahapan selanjutnya adalah dilakukan pengujian kecukupan model. Pengujian kecukupan model diawali dengan pengujian residual </w:t>
      </w:r>
      <w:r w:rsidRPr="00DF27F4">
        <w:rPr>
          <w:rFonts w:ascii="Times New Roman" w:hAnsi="Times New Roman" w:cs="Times New Roman"/>
          <w:i/>
          <w:sz w:val="20"/>
          <w:szCs w:val="20"/>
        </w:rPr>
        <w:t>white noise</w:t>
      </w:r>
      <w:r w:rsidRPr="00DF27F4">
        <w:rPr>
          <w:rFonts w:ascii="Times New Roman" w:hAnsi="Times New Roman" w:cs="Times New Roman"/>
          <w:sz w:val="20"/>
          <w:szCs w:val="20"/>
        </w:rPr>
        <w:t>.</w:t>
      </w:r>
    </w:p>
    <w:p w:rsidR="007B2E83" w:rsidRPr="00DF27F4" w:rsidRDefault="007B2E83" w:rsidP="00AD1229">
      <w:pPr>
        <w:spacing w:after="0" w:line="240" w:lineRule="auto"/>
        <w:ind w:firstLine="426"/>
        <w:jc w:val="both"/>
        <w:rPr>
          <w:rFonts w:ascii="Times New Roman" w:hAnsi="Times New Roman" w:cs="Times New Roman"/>
          <w:sz w:val="20"/>
          <w:szCs w:val="20"/>
        </w:rPr>
      </w:pPr>
    </w:p>
    <w:p w:rsidR="004E68A3" w:rsidRPr="004E68A3" w:rsidRDefault="004E68A3" w:rsidP="004E68A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Pr="004E68A3">
        <w:rPr>
          <w:rFonts w:ascii="Times New Roman" w:hAnsi="Times New Roman" w:cs="Times New Roman"/>
          <w:b/>
          <w:sz w:val="20"/>
          <w:szCs w:val="20"/>
        </w:rPr>
        <w:t xml:space="preserve">Pengujian Residual </w:t>
      </w:r>
      <w:r w:rsidRPr="004E68A3">
        <w:rPr>
          <w:rFonts w:ascii="Times New Roman" w:hAnsi="Times New Roman" w:cs="Times New Roman"/>
          <w:b/>
          <w:i/>
          <w:sz w:val="20"/>
          <w:szCs w:val="20"/>
        </w:rPr>
        <w:t>White Noise</w:t>
      </w:r>
    </w:p>
    <w:p w:rsidR="004E68A3" w:rsidRPr="004E68A3" w:rsidRDefault="004E68A3" w:rsidP="004E68A3">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Hipotesis </w:t>
      </w:r>
    </w:p>
    <w:p w:rsidR="004E68A3" w:rsidRPr="004E68A3" w:rsidRDefault="004E68A3" w:rsidP="004E68A3">
      <w:pPr>
        <w:spacing w:after="0" w:line="240" w:lineRule="auto"/>
        <w:jc w:val="both"/>
        <w:rPr>
          <w:rFonts w:ascii="Times New Roman" w:eastAsiaTheme="minorEastAsia" w:hAnsi="Times New Roman" w:cs="Times New Roman"/>
          <w:sz w:val="20"/>
          <w:szCs w:val="20"/>
        </w:rPr>
      </w:pPr>
      <w:r w:rsidRPr="004E68A3">
        <w:rPr>
          <w:rFonts w:ascii="Times New Roman" w:eastAsiaTheme="minorEastAsia" w:hAnsi="Times New Roman" w:cs="Times New Roman"/>
          <w:sz w:val="20"/>
          <w:szCs w:val="20"/>
        </w:rPr>
        <w:t>H</w:t>
      </w:r>
      <w:r w:rsidRPr="004E68A3">
        <w:rPr>
          <w:rFonts w:ascii="Times New Roman" w:eastAsiaTheme="minorEastAsia" w:hAnsi="Times New Roman" w:cs="Times New Roman"/>
          <w:sz w:val="20"/>
          <w:szCs w:val="20"/>
          <w:vertAlign w:val="subscript"/>
        </w:rPr>
        <w:t>0</w:t>
      </w:r>
      <w:r w:rsidRPr="004E68A3">
        <w:rPr>
          <w:rFonts w:ascii="Times New Roman" w:eastAsiaTheme="minorEastAsia" w:hAnsi="Times New Roman" w:cs="Times New Roman"/>
          <w:sz w:val="20"/>
          <w:szCs w:val="20"/>
        </w:rPr>
        <w:tab/>
        <w:t xml:space="preserve">:  </w:t>
      </w:r>
      <w:r w:rsidRPr="004E68A3">
        <w:rPr>
          <w:rFonts w:ascii="Times New Roman" w:eastAsiaTheme="minorEastAsia" w:hAnsi="Times New Roman" w:cs="Times New Roman"/>
          <w:i/>
          <w:sz w:val="20"/>
          <w:szCs w:val="20"/>
        </w:rPr>
        <w:t>Residual</w:t>
      </w:r>
      <w:r w:rsidRPr="004E68A3">
        <w:rPr>
          <w:rFonts w:ascii="Times New Roman" w:eastAsiaTheme="minorEastAsia" w:hAnsi="Times New Roman" w:cs="Times New Roman"/>
          <w:sz w:val="20"/>
          <w:szCs w:val="20"/>
        </w:rPr>
        <w:t xml:space="preserve"> memenuhi syarat </w:t>
      </w:r>
      <w:r w:rsidRPr="004E68A3">
        <w:rPr>
          <w:rFonts w:ascii="Times New Roman" w:eastAsiaTheme="minorEastAsia" w:hAnsi="Times New Roman" w:cs="Times New Roman"/>
          <w:i/>
          <w:sz w:val="20"/>
          <w:szCs w:val="20"/>
        </w:rPr>
        <w:t>white noise</w:t>
      </w:r>
      <w:r w:rsidRPr="004E68A3">
        <w:rPr>
          <w:rFonts w:ascii="Times New Roman" w:eastAsiaTheme="minorEastAsia" w:hAnsi="Times New Roman" w:cs="Times New Roman"/>
          <w:sz w:val="20"/>
          <w:szCs w:val="20"/>
        </w:rPr>
        <w:t>.</w:t>
      </w:r>
    </w:p>
    <w:p w:rsidR="004E68A3" w:rsidRPr="004E68A3" w:rsidRDefault="004E68A3" w:rsidP="004E68A3">
      <w:pPr>
        <w:spacing w:after="0" w:line="240" w:lineRule="auto"/>
        <w:ind w:left="709" w:hanging="709"/>
        <w:jc w:val="both"/>
        <w:rPr>
          <w:rFonts w:ascii="Times New Roman" w:hAnsi="Times New Roman" w:cs="Times New Roman"/>
          <w:sz w:val="20"/>
          <w:szCs w:val="20"/>
        </w:rPr>
      </w:pPr>
      <w:r w:rsidRPr="004E68A3">
        <w:rPr>
          <w:rFonts w:ascii="Times New Roman" w:hAnsi="Times New Roman" w:cs="Times New Roman"/>
          <w:sz w:val="20"/>
          <w:szCs w:val="20"/>
        </w:rPr>
        <w:t>H</w:t>
      </w:r>
      <w:r w:rsidRPr="004E68A3">
        <w:rPr>
          <w:rFonts w:ascii="Times New Roman" w:hAnsi="Times New Roman" w:cs="Times New Roman"/>
          <w:sz w:val="20"/>
          <w:szCs w:val="20"/>
          <w:vertAlign w:val="subscript"/>
        </w:rPr>
        <w:t>1</w:t>
      </w:r>
      <w:r>
        <w:rPr>
          <w:rFonts w:ascii="Times New Roman" w:hAnsi="Times New Roman" w:cs="Times New Roman"/>
          <w:sz w:val="20"/>
          <w:szCs w:val="20"/>
        </w:rPr>
        <w:tab/>
      </w:r>
      <w:r w:rsidRPr="004E68A3">
        <w:rPr>
          <w:rFonts w:ascii="Times New Roman" w:hAnsi="Times New Roman" w:cs="Times New Roman"/>
          <w:sz w:val="20"/>
          <w:szCs w:val="20"/>
        </w:rPr>
        <w:t xml:space="preserve">: </w:t>
      </w:r>
      <w:r w:rsidRPr="004E68A3">
        <w:rPr>
          <w:rFonts w:ascii="Times New Roman" w:hAnsi="Times New Roman" w:cs="Times New Roman"/>
          <w:i/>
          <w:sz w:val="20"/>
          <w:szCs w:val="20"/>
        </w:rPr>
        <w:t xml:space="preserve">Residual </w:t>
      </w:r>
      <w:r w:rsidRPr="004E68A3">
        <w:rPr>
          <w:rFonts w:ascii="Times New Roman" w:hAnsi="Times New Roman" w:cs="Times New Roman"/>
          <w:sz w:val="20"/>
          <w:szCs w:val="20"/>
        </w:rPr>
        <w:t xml:space="preserve">tidak memenuhi syarat </w:t>
      </w:r>
      <w:r w:rsidRPr="004E68A3">
        <w:rPr>
          <w:rFonts w:ascii="Times New Roman" w:hAnsi="Times New Roman" w:cs="Times New Roman"/>
          <w:i/>
          <w:sz w:val="20"/>
          <w:szCs w:val="20"/>
        </w:rPr>
        <w:t>white noise</w:t>
      </w:r>
      <w:r w:rsidRPr="004E68A3">
        <w:rPr>
          <w:rFonts w:ascii="Times New Roman" w:hAnsi="Times New Roman" w:cs="Times New Roman"/>
          <w:sz w:val="20"/>
          <w:szCs w:val="20"/>
        </w:rPr>
        <w:t>.</w:t>
      </w:r>
    </w:p>
    <w:p w:rsidR="004E68A3" w:rsidRPr="004E68A3" w:rsidRDefault="004E68A3" w:rsidP="004E68A3">
      <w:pPr>
        <w:spacing w:after="0" w:line="240" w:lineRule="auto"/>
        <w:jc w:val="both"/>
        <w:rPr>
          <w:rFonts w:ascii="Times New Roman" w:hAnsi="Times New Roman" w:cs="Times New Roman"/>
          <w:sz w:val="20"/>
          <w:szCs w:val="20"/>
        </w:rPr>
      </w:pPr>
      <w:r w:rsidRPr="004E68A3">
        <w:rPr>
          <w:rFonts w:ascii="Times New Roman" w:hAnsi="Times New Roman" w:cs="Times New Roman"/>
          <w:sz w:val="20"/>
          <w:szCs w:val="20"/>
        </w:rPr>
        <w:t xml:space="preserve">Taraf Signifikansi </w:t>
      </w:r>
    </w:p>
    <w:p w:rsidR="004E68A3" w:rsidRPr="004E68A3" w:rsidRDefault="004E68A3" w:rsidP="004E68A3">
      <w:pPr>
        <w:pStyle w:val="ListParagraph"/>
        <w:spacing w:after="0" w:line="240" w:lineRule="auto"/>
        <w:ind w:left="567"/>
        <w:jc w:val="both"/>
        <w:rPr>
          <w:rFonts w:ascii="Times New Roman" w:eastAsiaTheme="minorEastAsia" w:hAnsi="Times New Roman" w:cs="Times New Roman"/>
          <w:sz w:val="20"/>
          <w:szCs w:val="20"/>
        </w:rPr>
      </w:pPr>
      <w:r w:rsidRPr="009E5AB2">
        <w:rPr>
          <w:rFonts w:ascii="Times New Roman" w:eastAsiaTheme="minorEastAsia" w:hAnsi="Times New Roman" w:cs="Times New Roman"/>
          <w:sz w:val="20"/>
          <w:szCs w:val="20"/>
        </w:rPr>
        <w:t>α=5%</w:t>
      </w:r>
    </w:p>
    <w:p w:rsidR="004E68A3" w:rsidRPr="004E68A3" w:rsidRDefault="004E68A3" w:rsidP="004E68A3">
      <w:pPr>
        <w:spacing w:after="0" w:line="240" w:lineRule="auto"/>
        <w:jc w:val="both"/>
        <w:rPr>
          <w:rFonts w:ascii="Times New Roman" w:eastAsiaTheme="minorEastAsia" w:hAnsi="Times New Roman" w:cs="Times New Roman"/>
          <w:sz w:val="20"/>
          <w:szCs w:val="20"/>
          <w:lang w:val="fi-FI"/>
        </w:rPr>
      </w:pPr>
      <w:r w:rsidRPr="004E68A3">
        <w:rPr>
          <w:rFonts w:ascii="Times New Roman" w:eastAsiaTheme="minorEastAsia" w:hAnsi="Times New Roman" w:cs="Times New Roman"/>
          <w:sz w:val="20"/>
          <w:szCs w:val="20"/>
          <w:lang w:val="fi-FI"/>
        </w:rPr>
        <w:t>Daerah penolakan :</w:t>
      </w:r>
    </w:p>
    <w:p w:rsidR="00AE5AB0" w:rsidRPr="00F04033" w:rsidRDefault="004E68A3" w:rsidP="004E68A3">
      <w:pPr>
        <w:spacing w:after="0" w:line="240" w:lineRule="auto"/>
        <w:jc w:val="both"/>
        <w:rPr>
          <w:rFonts w:ascii="Times New Roman" w:eastAsiaTheme="minorEastAsia" w:hAnsi="Times New Roman" w:cs="Times New Roman"/>
          <w:sz w:val="20"/>
          <w:szCs w:val="20"/>
          <w:lang w:val="fi-FI"/>
        </w:rPr>
      </w:pPr>
      <w:r w:rsidRPr="004E68A3">
        <w:rPr>
          <w:rFonts w:ascii="Times New Roman" w:eastAsiaTheme="minorEastAsia" w:hAnsi="Times New Roman" w:cs="Times New Roman"/>
          <w:sz w:val="20"/>
          <w:szCs w:val="20"/>
          <w:lang w:val="fi-FI"/>
        </w:rPr>
        <w:tab/>
        <w:t>H</w:t>
      </w:r>
      <w:r w:rsidRPr="004E68A3">
        <w:rPr>
          <w:rFonts w:ascii="Times New Roman" w:eastAsiaTheme="minorEastAsia" w:hAnsi="Times New Roman" w:cs="Times New Roman"/>
          <w:sz w:val="20"/>
          <w:szCs w:val="20"/>
          <w:vertAlign w:val="subscript"/>
          <w:lang w:val="fi-FI"/>
        </w:rPr>
        <w:t>0</w:t>
      </w:r>
      <w:r w:rsidRPr="004E68A3">
        <w:rPr>
          <w:rFonts w:ascii="Times New Roman" w:eastAsiaTheme="minorEastAsia" w:hAnsi="Times New Roman" w:cs="Times New Roman"/>
          <w:sz w:val="20"/>
          <w:szCs w:val="20"/>
          <w:lang w:val="fi-FI"/>
        </w:rPr>
        <w:t xml:space="preserve"> ditolak jika </w:t>
      </w:r>
      <w:r w:rsidRPr="004E68A3">
        <w:rPr>
          <w:rFonts w:ascii="Times New Roman" w:eastAsiaTheme="minorEastAsia" w:hAnsi="Times New Roman" w:cs="Times New Roman"/>
          <w:i/>
          <w:sz w:val="20"/>
          <w:szCs w:val="20"/>
          <w:lang w:val="fi-FI"/>
        </w:rPr>
        <w:t xml:space="preserve">P-value </w:t>
      </w:r>
      <w:r w:rsidRPr="004E68A3">
        <w:rPr>
          <w:rFonts w:ascii="Times New Roman" w:eastAsiaTheme="minorEastAsia" w:hAnsi="Times New Roman" w:cs="Times New Roman"/>
          <w:sz w:val="20"/>
          <w:szCs w:val="20"/>
          <w:lang w:val="fi-FI"/>
        </w:rPr>
        <w:t>&lt;</w:t>
      </w:r>
      <w:r w:rsidRPr="004E68A3">
        <w:rPr>
          <w:rFonts w:ascii="Times New Roman" w:eastAsiaTheme="minorEastAsia" w:hAnsi="Times New Roman" w:cs="Times New Roman"/>
          <w:sz w:val="20"/>
          <w:szCs w:val="20"/>
        </w:rPr>
        <w:t>α</w:t>
      </w:r>
      <w:r w:rsidRPr="004E68A3">
        <w:rPr>
          <w:rFonts w:ascii="Times New Roman" w:eastAsiaTheme="minorEastAsia" w:hAnsi="Times New Roman" w:cs="Times New Roman"/>
          <w:sz w:val="20"/>
          <w:szCs w:val="20"/>
          <w:lang w:val="fi-FI"/>
        </w:rPr>
        <w:t>.</w:t>
      </w:r>
    </w:p>
    <w:p w:rsidR="004E68A3" w:rsidRPr="004E68A3" w:rsidRDefault="004E68A3" w:rsidP="004E68A3">
      <w:pPr>
        <w:spacing w:after="0" w:line="240" w:lineRule="auto"/>
        <w:jc w:val="both"/>
        <w:rPr>
          <w:rFonts w:ascii="Times New Roman" w:eastAsiaTheme="minorEastAsia" w:hAnsi="Times New Roman" w:cs="Times New Roman"/>
          <w:sz w:val="20"/>
          <w:szCs w:val="20"/>
          <w:lang w:val="fi-FI"/>
        </w:rPr>
      </w:pPr>
      <w:r w:rsidRPr="004E68A3">
        <w:rPr>
          <w:rFonts w:ascii="Times New Roman" w:eastAsiaTheme="minorEastAsia" w:hAnsi="Times New Roman" w:cs="Times New Roman"/>
          <w:sz w:val="20"/>
          <w:szCs w:val="20"/>
        </w:rPr>
        <w:t xml:space="preserve">Keputusan </w:t>
      </w:r>
    </w:p>
    <w:p w:rsidR="004E68A3" w:rsidRPr="001A1A1A" w:rsidRDefault="004E68A3" w:rsidP="001A1A1A">
      <w:pPr>
        <w:spacing w:after="0" w:line="240" w:lineRule="auto"/>
        <w:ind w:firstLine="360"/>
        <w:jc w:val="both"/>
        <w:rPr>
          <w:rFonts w:ascii="Times New Roman" w:eastAsiaTheme="minorEastAsia" w:hAnsi="Times New Roman" w:cs="Times New Roman"/>
          <w:sz w:val="20"/>
          <w:szCs w:val="20"/>
          <w:lang w:val="en-US"/>
        </w:rPr>
      </w:pPr>
      <w:r w:rsidRPr="004E68A3">
        <w:rPr>
          <w:rFonts w:ascii="Times New Roman" w:hAnsi="Times New Roman" w:cs="Times New Roman"/>
          <w:sz w:val="20"/>
          <w:szCs w:val="20"/>
        </w:rPr>
        <w:t xml:space="preserve">Karena nilai </w:t>
      </w:r>
      <w:r w:rsidRPr="004E68A3">
        <w:rPr>
          <w:rFonts w:ascii="Times New Roman" w:hAnsi="Times New Roman" w:cs="Times New Roman"/>
          <w:i/>
          <w:sz w:val="20"/>
          <w:szCs w:val="20"/>
        </w:rPr>
        <w:t>P-value</w:t>
      </w:r>
      <w:r w:rsidRPr="004E68A3">
        <w:rPr>
          <w:rFonts w:ascii="Times New Roman" w:hAnsi="Times New Roman" w:cs="Times New Roman"/>
          <w:sz w:val="20"/>
          <w:szCs w:val="20"/>
        </w:rPr>
        <w:t xml:space="preserve"> setiap</w:t>
      </w:r>
      <w:r w:rsidRPr="004E68A3">
        <w:rPr>
          <w:rFonts w:ascii="Times New Roman" w:hAnsi="Times New Roman" w:cs="Times New Roman"/>
          <w:i/>
          <w:sz w:val="20"/>
          <w:szCs w:val="20"/>
        </w:rPr>
        <w:t xml:space="preserve"> lag</w:t>
      </w:r>
      <w:r w:rsidRPr="004E68A3">
        <w:rPr>
          <w:rFonts w:ascii="Times New Roman" w:hAnsi="Times New Roman" w:cs="Times New Roman"/>
          <w:sz w:val="20"/>
          <w:szCs w:val="20"/>
        </w:rPr>
        <w:t xml:space="preserve"> untuk model ARIMA (1,1,1), ARIMA (2,1,3), ARIMA (3,1,0), ARIMA (1,1,0), dan ARIMA (0,1,1) lebih kecil daripada α (0,05), maka </w:t>
      </w:r>
      <w:r w:rsidRPr="004E68A3">
        <w:rPr>
          <w:rFonts w:ascii="Times New Roman" w:eastAsiaTheme="minorEastAsia" w:hAnsi="Times New Roman" w:cs="Times New Roman"/>
          <w:sz w:val="20"/>
          <w:szCs w:val="20"/>
        </w:rPr>
        <w:t>H</w:t>
      </w:r>
      <w:r w:rsidRPr="004E68A3">
        <w:rPr>
          <w:rFonts w:ascii="Times New Roman" w:eastAsiaTheme="minorEastAsia" w:hAnsi="Times New Roman" w:cs="Times New Roman"/>
          <w:sz w:val="20"/>
          <w:szCs w:val="20"/>
          <w:vertAlign w:val="subscript"/>
        </w:rPr>
        <w:t>0</w:t>
      </w:r>
      <w:r w:rsidRPr="004E68A3">
        <w:rPr>
          <w:rFonts w:ascii="Times New Roman" w:eastAsiaTheme="minorEastAsia" w:hAnsi="Times New Roman" w:cs="Times New Roman"/>
          <w:sz w:val="20"/>
          <w:szCs w:val="20"/>
        </w:rPr>
        <w:t xml:space="preserve"> ditolak. Sedangkan untuk Model ARIMA (2,1,1), dan ARIMA (2,1,0) nilai </w:t>
      </w:r>
      <w:r w:rsidRPr="004E68A3">
        <w:rPr>
          <w:rFonts w:ascii="Times New Roman" w:eastAsiaTheme="minorEastAsia" w:hAnsi="Times New Roman" w:cs="Times New Roman"/>
          <w:i/>
          <w:sz w:val="20"/>
          <w:szCs w:val="20"/>
        </w:rPr>
        <w:t>P-value</w:t>
      </w:r>
      <w:r w:rsidRPr="004E68A3">
        <w:rPr>
          <w:rFonts w:ascii="Times New Roman" w:eastAsiaTheme="minorEastAsia" w:hAnsi="Times New Roman" w:cs="Times New Roman"/>
          <w:sz w:val="20"/>
          <w:szCs w:val="20"/>
        </w:rPr>
        <w:t xml:space="preserve"> pada setiap </w:t>
      </w:r>
      <w:r w:rsidRPr="004E68A3">
        <w:rPr>
          <w:rFonts w:ascii="Times New Roman" w:eastAsiaTheme="minorEastAsia" w:hAnsi="Times New Roman" w:cs="Times New Roman"/>
          <w:i/>
          <w:sz w:val="20"/>
          <w:szCs w:val="20"/>
        </w:rPr>
        <w:t>lag</w:t>
      </w:r>
      <w:r w:rsidRPr="004E68A3">
        <w:rPr>
          <w:rFonts w:ascii="Times New Roman" w:eastAsiaTheme="minorEastAsia" w:hAnsi="Times New Roman" w:cs="Times New Roman"/>
          <w:sz w:val="20"/>
          <w:szCs w:val="20"/>
        </w:rPr>
        <w:t xml:space="preserve"> lebih besar daripada </w:t>
      </w:r>
      <w:r w:rsidRPr="004E68A3">
        <w:rPr>
          <w:rFonts w:ascii="Times New Roman" w:hAnsi="Times New Roman" w:cs="Times New Roman"/>
          <w:sz w:val="20"/>
          <w:szCs w:val="20"/>
        </w:rPr>
        <w:t xml:space="preserve">α (0,05), maka </w:t>
      </w:r>
      <w:r w:rsidRPr="004E68A3">
        <w:rPr>
          <w:rFonts w:ascii="Times New Roman" w:eastAsiaTheme="minorEastAsia" w:hAnsi="Times New Roman" w:cs="Times New Roman"/>
          <w:sz w:val="20"/>
          <w:szCs w:val="20"/>
        </w:rPr>
        <w:t>H</w:t>
      </w:r>
      <w:r w:rsidRPr="004E68A3">
        <w:rPr>
          <w:rFonts w:ascii="Times New Roman" w:eastAsiaTheme="minorEastAsia" w:hAnsi="Times New Roman" w:cs="Times New Roman"/>
          <w:sz w:val="20"/>
          <w:szCs w:val="20"/>
          <w:vertAlign w:val="subscript"/>
        </w:rPr>
        <w:t>0</w:t>
      </w:r>
      <w:r w:rsidRPr="004E68A3">
        <w:rPr>
          <w:rFonts w:ascii="Times New Roman" w:eastAsiaTheme="minorEastAsia" w:hAnsi="Times New Roman" w:cs="Times New Roman"/>
          <w:sz w:val="20"/>
          <w:szCs w:val="20"/>
        </w:rPr>
        <w:t xml:space="preserve"> gagal ditolak.</w:t>
      </w:r>
    </w:p>
    <w:p w:rsidR="004E68A3" w:rsidRPr="004E68A3" w:rsidRDefault="004E68A3" w:rsidP="001A1A1A">
      <w:pPr>
        <w:spacing w:after="0" w:line="240" w:lineRule="auto"/>
        <w:ind w:firstLine="360"/>
        <w:jc w:val="both"/>
        <w:rPr>
          <w:rFonts w:ascii="Times New Roman" w:eastAsiaTheme="minorEastAsia" w:hAnsi="Times New Roman" w:cs="Times New Roman"/>
          <w:sz w:val="20"/>
          <w:szCs w:val="20"/>
        </w:rPr>
      </w:pPr>
      <w:r w:rsidRPr="004E68A3">
        <w:rPr>
          <w:rFonts w:ascii="Times New Roman" w:eastAsiaTheme="minorEastAsia" w:hAnsi="Times New Roman" w:cs="Times New Roman"/>
          <w:sz w:val="20"/>
          <w:szCs w:val="20"/>
        </w:rPr>
        <w:t>Kesimpulan</w:t>
      </w:r>
    </w:p>
    <w:p w:rsidR="004E68A3" w:rsidRPr="001A1A1A" w:rsidRDefault="004E68A3" w:rsidP="001A1A1A">
      <w:pPr>
        <w:spacing w:after="0" w:line="240" w:lineRule="auto"/>
        <w:ind w:firstLine="360"/>
        <w:jc w:val="both"/>
        <w:rPr>
          <w:rFonts w:ascii="Times New Roman" w:hAnsi="Times New Roman" w:cs="Times New Roman"/>
          <w:sz w:val="20"/>
          <w:szCs w:val="20"/>
          <w:lang w:val="en-US"/>
        </w:rPr>
      </w:pPr>
      <w:r w:rsidRPr="004E68A3">
        <w:rPr>
          <w:rFonts w:ascii="Times New Roman" w:eastAsiaTheme="minorEastAsia" w:hAnsi="Times New Roman" w:cs="Times New Roman"/>
          <w:sz w:val="20"/>
          <w:szCs w:val="20"/>
        </w:rPr>
        <w:t xml:space="preserve">Berdasarkan hasil pengujian, dapat disimpulkan bahwa terdapat korelasi antar residual pada model </w:t>
      </w:r>
      <w:r w:rsidRPr="004E68A3">
        <w:rPr>
          <w:rFonts w:ascii="Times New Roman" w:hAnsi="Times New Roman" w:cs="Times New Roman"/>
          <w:sz w:val="20"/>
          <w:szCs w:val="20"/>
        </w:rPr>
        <w:t xml:space="preserve">ARIMA (2,1,3), ARIMA (3,1,0), ARIMA (1,1,0), dan ARIMA (0,1,1), sehingga dapat disimpulkan bahwa residual ARIMA (2,1,3), ARIMA (3,1,0), ARIMA (1,1,0), dan ARIMA </w:t>
      </w:r>
      <w:r w:rsidRPr="004E68A3">
        <w:rPr>
          <w:rFonts w:ascii="Times New Roman" w:hAnsi="Times New Roman" w:cs="Times New Roman"/>
          <w:sz w:val="20"/>
          <w:szCs w:val="20"/>
        </w:rPr>
        <w:lastRenderedPageBreak/>
        <w:t xml:space="preserve">(0,1,1) tidak memenuhi syarat </w:t>
      </w:r>
      <w:r w:rsidRPr="004E68A3">
        <w:rPr>
          <w:rFonts w:ascii="Times New Roman" w:hAnsi="Times New Roman" w:cs="Times New Roman"/>
          <w:i/>
          <w:sz w:val="20"/>
          <w:szCs w:val="20"/>
        </w:rPr>
        <w:t>white noise</w:t>
      </w:r>
      <w:r w:rsidR="00814A54">
        <w:rPr>
          <w:rFonts w:ascii="Times New Roman" w:hAnsi="Times New Roman" w:cs="Times New Roman"/>
          <w:sz w:val="20"/>
          <w:szCs w:val="20"/>
          <w:lang w:val="en-US"/>
        </w:rPr>
        <w:t xml:space="preserve">. </w:t>
      </w:r>
      <w:r w:rsidRPr="004E68A3">
        <w:rPr>
          <w:rFonts w:ascii="Times New Roman" w:hAnsi="Times New Roman" w:cs="Times New Roman"/>
          <w:sz w:val="20"/>
          <w:szCs w:val="20"/>
        </w:rPr>
        <w:t xml:space="preserve">Sedangkan untuk model </w:t>
      </w:r>
      <w:r w:rsidRPr="004E68A3">
        <w:rPr>
          <w:rFonts w:ascii="Times New Roman" w:eastAsiaTheme="minorEastAsia" w:hAnsi="Times New Roman" w:cs="Times New Roman"/>
          <w:sz w:val="20"/>
          <w:szCs w:val="20"/>
        </w:rPr>
        <w:t>ARIMA (2,1,1), dan ARIMA (2,1,0)</w:t>
      </w:r>
      <w:r w:rsidRPr="004E68A3">
        <w:rPr>
          <w:rFonts w:ascii="Times New Roman" w:hAnsi="Times New Roman" w:cs="Times New Roman"/>
          <w:sz w:val="20"/>
          <w:szCs w:val="20"/>
        </w:rPr>
        <w:t xml:space="preserve">, dari pengujian diperoleh kesimpulan bahwa tidak adanya korelasi antar residual yang satu dengan residual, sehingga dapat disimpulkan bahwa residual model </w:t>
      </w:r>
      <w:r w:rsidRPr="004E68A3">
        <w:rPr>
          <w:rFonts w:ascii="Times New Roman" w:eastAsiaTheme="minorEastAsia" w:hAnsi="Times New Roman" w:cs="Times New Roman"/>
          <w:sz w:val="20"/>
          <w:szCs w:val="20"/>
        </w:rPr>
        <w:t>ARIMA (2,1,1), dan ARIMA (2,1,0)</w:t>
      </w:r>
      <w:r w:rsidRPr="004E68A3">
        <w:rPr>
          <w:rFonts w:ascii="Times New Roman" w:hAnsi="Times New Roman" w:cs="Times New Roman"/>
          <w:sz w:val="20"/>
          <w:szCs w:val="20"/>
        </w:rPr>
        <w:t xml:space="preserve"> memenuhi syarat </w:t>
      </w:r>
      <w:r w:rsidRPr="004E68A3">
        <w:rPr>
          <w:rFonts w:ascii="Times New Roman" w:hAnsi="Times New Roman" w:cs="Times New Roman"/>
          <w:i/>
          <w:sz w:val="20"/>
          <w:szCs w:val="20"/>
        </w:rPr>
        <w:t>white noise</w:t>
      </w:r>
      <w:r w:rsidRPr="004E68A3">
        <w:rPr>
          <w:rFonts w:ascii="Times New Roman" w:hAnsi="Times New Roman" w:cs="Times New Roman"/>
          <w:sz w:val="20"/>
          <w:szCs w:val="20"/>
        </w:rPr>
        <w:t>.</w:t>
      </w:r>
    </w:p>
    <w:p w:rsidR="00D55F65" w:rsidRPr="001A1A1A" w:rsidRDefault="004E68A3" w:rsidP="001A1A1A">
      <w:pPr>
        <w:spacing w:after="0" w:line="240" w:lineRule="auto"/>
        <w:ind w:firstLine="360"/>
        <w:jc w:val="both"/>
        <w:rPr>
          <w:rFonts w:ascii="Times New Roman" w:hAnsi="Times New Roman" w:cs="Times New Roman"/>
          <w:sz w:val="20"/>
          <w:szCs w:val="20"/>
          <w:lang w:val="en-US"/>
        </w:rPr>
      </w:pPr>
      <w:r w:rsidRPr="004E68A3">
        <w:rPr>
          <w:rFonts w:ascii="Times New Roman" w:hAnsi="Times New Roman" w:cs="Times New Roman"/>
          <w:sz w:val="20"/>
          <w:szCs w:val="20"/>
        </w:rPr>
        <w:t xml:space="preserve">Setelah dilakukan pengujian residual </w:t>
      </w:r>
      <w:r w:rsidRPr="004E68A3">
        <w:rPr>
          <w:rFonts w:ascii="Times New Roman" w:hAnsi="Times New Roman" w:cs="Times New Roman"/>
          <w:i/>
          <w:sz w:val="20"/>
          <w:szCs w:val="20"/>
        </w:rPr>
        <w:t>white noise</w:t>
      </w:r>
      <w:r w:rsidRPr="004E68A3">
        <w:rPr>
          <w:rFonts w:ascii="Times New Roman" w:hAnsi="Times New Roman" w:cs="Times New Roman"/>
          <w:sz w:val="20"/>
          <w:szCs w:val="20"/>
        </w:rPr>
        <w:t xml:space="preserve">, diperoleh kesimpulan bahwa hanya ada dua model yang memiliki residual yang memenuhi syarat </w:t>
      </w:r>
      <w:r w:rsidRPr="004E68A3">
        <w:rPr>
          <w:rFonts w:ascii="Times New Roman" w:hAnsi="Times New Roman" w:cs="Times New Roman"/>
          <w:i/>
          <w:sz w:val="20"/>
          <w:szCs w:val="20"/>
        </w:rPr>
        <w:t>white noise</w:t>
      </w:r>
      <w:r w:rsidRPr="004E68A3">
        <w:rPr>
          <w:rFonts w:ascii="Times New Roman" w:hAnsi="Times New Roman" w:cs="Times New Roman"/>
          <w:sz w:val="20"/>
          <w:szCs w:val="20"/>
        </w:rPr>
        <w:t xml:space="preserve">, yaitu model </w:t>
      </w:r>
      <w:r w:rsidRPr="004E68A3">
        <w:rPr>
          <w:rFonts w:ascii="Times New Roman" w:eastAsiaTheme="minorEastAsia" w:hAnsi="Times New Roman" w:cs="Times New Roman"/>
          <w:sz w:val="20"/>
          <w:szCs w:val="20"/>
        </w:rPr>
        <w:t>ARIMA (2,1,1), dan ARIMA (2,1,0)</w:t>
      </w:r>
      <w:r w:rsidRPr="004E68A3">
        <w:rPr>
          <w:rFonts w:ascii="Times New Roman" w:hAnsi="Times New Roman" w:cs="Times New Roman"/>
          <w:sz w:val="20"/>
          <w:szCs w:val="20"/>
        </w:rPr>
        <w:t>. Sehingga pada model ini dilakukan pengujian kecukupan model tahapselanjutnya yaitu pengujian kenormalan residual.</w:t>
      </w:r>
    </w:p>
    <w:p w:rsidR="004217E1" w:rsidRPr="004217E1" w:rsidRDefault="004217E1" w:rsidP="004217E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 </w:t>
      </w:r>
      <w:r w:rsidRPr="004217E1">
        <w:rPr>
          <w:rFonts w:ascii="Times New Roman" w:hAnsi="Times New Roman" w:cs="Times New Roman"/>
          <w:b/>
          <w:sz w:val="20"/>
          <w:szCs w:val="20"/>
        </w:rPr>
        <w:t xml:space="preserve">Pengujian Residual Berdistribusi Normal </w:t>
      </w:r>
    </w:p>
    <w:p w:rsidR="004217E1" w:rsidRPr="004217E1" w:rsidRDefault="004217E1" w:rsidP="004217E1">
      <w:pPr>
        <w:spacing w:after="0" w:line="240" w:lineRule="auto"/>
        <w:jc w:val="both"/>
        <w:rPr>
          <w:rFonts w:ascii="Times New Roman" w:eastAsiaTheme="minorEastAsia" w:hAnsi="Times New Roman" w:cs="Times New Roman"/>
          <w:sz w:val="20"/>
          <w:szCs w:val="20"/>
        </w:rPr>
      </w:pPr>
      <w:r w:rsidRPr="004217E1">
        <w:rPr>
          <w:rFonts w:ascii="Times New Roman" w:eastAsiaTheme="minorEastAsia" w:hAnsi="Times New Roman" w:cs="Times New Roman"/>
          <w:sz w:val="20"/>
          <w:szCs w:val="20"/>
        </w:rPr>
        <w:t xml:space="preserve">Hipotesis </w:t>
      </w:r>
    </w:p>
    <w:p w:rsidR="004217E1" w:rsidRDefault="004217E1" w:rsidP="004217E1">
      <w:pPr>
        <w:spacing w:after="0" w:line="240" w:lineRule="auto"/>
        <w:jc w:val="both"/>
        <w:rPr>
          <w:rFonts w:ascii="Times New Roman" w:hAnsi="Times New Roman" w:cs="Times New Roman"/>
          <w:sz w:val="20"/>
          <w:szCs w:val="20"/>
        </w:rPr>
      </w:pPr>
      <w:r w:rsidRPr="004217E1">
        <w:rPr>
          <w:rFonts w:ascii="Times New Roman" w:eastAsiaTheme="minorEastAsia" w:hAnsi="Times New Roman" w:cs="Times New Roman"/>
          <w:sz w:val="20"/>
          <w:szCs w:val="20"/>
        </w:rPr>
        <w:t>H</w:t>
      </w:r>
      <w:r w:rsidRPr="004217E1">
        <w:rPr>
          <w:rFonts w:ascii="Times New Roman" w:eastAsiaTheme="minorEastAsia" w:hAnsi="Times New Roman" w:cs="Times New Roman"/>
          <w:sz w:val="20"/>
          <w:szCs w:val="20"/>
          <w:vertAlign w:val="subscript"/>
        </w:rPr>
        <w:t>0</w:t>
      </w:r>
      <w:r w:rsidRPr="004217E1">
        <w:rPr>
          <w:rFonts w:ascii="Times New Roman" w:eastAsiaTheme="minorEastAsia" w:hAnsi="Times New Roman" w:cs="Times New Roman"/>
          <w:sz w:val="20"/>
          <w:szCs w:val="20"/>
        </w:rPr>
        <w:tab/>
        <w:t xml:space="preserve">:  </w:t>
      </w:r>
      <w:r w:rsidRPr="004217E1">
        <w:rPr>
          <w:rFonts w:ascii="Times New Roman" w:eastAsiaTheme="minorEastAsia" w:hAnsi="Times New Roman" w:cs="Times New Roman"/>
          <w:i/>
          <w:sz w:val="20"/>
          <w:szCs w:val="20"/>
        </w:rPr>
        <w:t>Residual</w:t>
      </w:r>
      <w:r>
        <w:rPr>
          <w:rFonts w:ascii="Times New Roman" w:eastAsiaTheme="minorEastAsia" w:hAnsi="Times New Roman" w:cs="Times New Roman"/>
          <w:sz w:val="20"/>
          <w:szCs w:val="20"/>
        </w:rPr>
        <w:t xml:space="preserve"> model berdistribusi normal</w:t>
      </w:r>
    </w:p>
    <w:p w:rsidR="004217E1" w:rsidRPr="004217E1" w:rsidRDefault="004217E1" w:rsidP="004217E1">
      <w:pPr>
        <w:spacing w:after="0" w:line="240" w:lineRule="auto"/>
        <w:ind w:left="709" w:hanging="709"/>
        <w:jc w:val="both"/>
        <w:rPr>
          <w:rFonts w:ascii="Times New Roman" w:eastAsiaTheme="minorEastAsia" w:hAnsi="Times New Roman" w:cs="Times New Roman"/>
          <w:sz w:val="20"/>
          <w:szCs w:val="20"/>
        </w:rPr>
      </w:pPr>
      <w:r w:rsidRPr="004217E1">
        <w:rPr>
          <w:rFonts w:ascii="Times New Roman" w:hAnsi="Times New Roman" w:cs="Times New Roman"/>
          <w:sz w:val="20"/>
          <w:szCs w:val="20"/>
        </w:rPr>
        <w:t>H</w:t>
      </w:r>
      <w:r w:rsidRPr="004217E1">
        <w:rPr>
          <w:rFonts w:ascii="Times New Roman" w:hAnsi="Times New Roman" w:cs="Times New Roman"/>
          <w:sz w:val="20"/>
          <w:szCs w:val="20"/>
          <w:vertAlign w:val="subscript"/>
        </w:rPr>
        <w:t>1</w:t>
      </w:r>
      <w:r w:rsidRPr="004217E1">
        <w:rPr>
          <w:rFonts w:ascii="Times New Roman" w:hAnsi="Times New Roman" w:cs="Times New Roman"/>
          <w:sz w:val="20"/>
          <w:szCs w:val="20"/>
        </w:rPr>
        <w:tab/>
        <w:t xml:space="preserve">: </w:t>
      </w:r>
      <w:r w:rsidRPr="004217E1">
        <w:rPr>
          <w:rFonts w:ascii="Times New Roman" w:hAnsi="Times New Roman" w:cs="Times New Roman"/>
          <w:i/>
          <w:sz w:val="20"/>
          <w:szCs w:val="20"/>
        </w:rPr>
        <w:t xml:space="preserve">Residual </w:t>
      </w:r>
      <w:r w:rsidRPr="004217E1">
        <w:rPr>
          <w:rFonts w:ascii="Times New Roman" w:hAnsi="Times New Roman" w:cs="Times New Roman"/>
          <w:sz w:val="20"/>
          <w:szCs w:val="20"/>
        </w:rPr>
        <w:t>model tidak berdistribusi normal.</w:t>
      </w:r>
    </w:p>
    <w:p w:rsidR="004217E1" w:rsidRPr="004217E1" w:rsidRDefault="004217E1" w:rsidP="004217E1">
      <w:pPr>
        <w:spacing w:after="0" w:line="240" w:lineRule="auto"/>
        <w:jc w:val="both"/>
        <w:rPr>
          <w:rFonts w:ascii="Times New Roman" w:hAnsi="Times New Roman" w:cs="Times New Roman"/>
          <w:sz w:val="20"/>
          <w:szCs w:val="20"/>
        </w:rPr>
      </w:pPr>
      <w:r w:rsidRPr="004217E1">
        <w:rPr>
          <w:rFonts w:ascii="Times New Roman" w:hAnsi="Times New Roman" w:cs="Times New Roman"/>
          <w:sz w:val="20"/>
          <w:szCs w:val="20"/>
        </w:rPr>
        <w:t xml:space="preserve">Taraf Signifikansi </w:t>
      </w:r>
    </w:p>
    <w:p w:rsidR="004217E1" w:rsidRDefault="004217E1" w:rsidP="004217E1">
      <w:pPr>
        <w:pStyle w:val="ListParagraph"/>
        <w:spacing w:after="0" w:line="240" w:lineRule="auto"/>
        <w:ind w:left="567"/>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α=5%</w:t>
      </w:r>
    </w:p>
    <w:p w:rsidR="004217E1" w:rsidRPr="004217E1" w:rsidRDefault="004217E1" w:rsidP="004217E1">
      <w:pPr>
        <w:spacing w:after="0" w:line="240" w:lineRule="auto"/>
        <w:jc w:val="both"/>
        <w:rPr>
          <w:rFonts w:ascii="Times New Roman" w:eastAsiaTheme="minorEastAsia" w:hAnsi="Times New Roman" w:cs="Times New Roman"/>
          <w:sz w:val="20"/>
          <w:szCs w:val="20"/>
          <w:lang w:val="fi-FI"/>
        </w:rPr>
      </w:pPr>
      <w:r w:rsidRPr="004217E1">
        <w:rPr>
          <w:rFonts w:ascii="Times New Roman" w:eastAsiaTheme="minorEastAsia" w:hAnsi="Times New Roman" w:cs="Times New Roman"/>
          <w:sz w:val="20"/>
          <w:szCs w:val="20"/>
          <w:lang w:val="fi-FI"/>
        </w:rPr>
        <w:t xml:space="preserve">Daerah penolakan </w:t>
      </w:r>
    </w:p>
    <w:p w:rsidR="004217E1" w:rsidRPr="00AB3485" w:rsidRDefault="004217E1" w:rsidP="00AB3485">
      <w:pPr>
        <w:spacing w:after="0" w:line="240" w:lineRule="auto"/>
        <w:jc w:val="both"/>
        <w:rPr>
          <w:rFonts w:ascii="Times New Roman" w:eastAsiaTheme="minorEastAsia" w:hAnsi="Times New Roman" w:cs="Times New Roman"/>
          <w:sz w:val="20"/>
          <w:szCs w:val="20"/>
          <w:lang w:val="fi-FI"/>
        </w:rPr>
      </w:pPr>
      <w:r w:rsidRPr="004217E1">
        <w:rPr>
          <w:rFonts w:ascii="Times New Roman" w:eastAsiaTheme="minorEastAsia" w:hAnsi="Times New Roman" w:cs="Times New Roman"/>
          <w:sz w:val="20"/>
          <w:szCs w:val="20"/>
          <w:lang w:val="fi-FI"/>
        </w:rPr>
        <w:tab/>
        <w:t>H</w:t>
      </w:r>
      <w:r w:rsidRPr="004217E1">
        <w:rPr>
          <w:rFonts w:ascii="Times New Roman" w:eastAsiaTheme="minorEastAsia" w:hAnsi="Times New Roman" w:cs="Times New Roman"/>
          <w:sz w:val="20"/>
          <w:szCs w:val="20"/>
          <w:vertAlign w:val="subscript"/>
          <w:lang w:val="fi-FI"/>
        </w:rPr>
        <w:t>0</w:t>
      </w:r>
      <w:r w:rsidRPr="004217E1">
        <w:rPr>
          <w:rFonts w:ascii="Times New Roman" w:eastAsiaTheme="minorEastAsia" w:hAnsi="Times New Roman" w:cs="Times New Roman"/>
          <w:sz w:val="20"/>
          <w:szCs w:val="20"/>
          <w:lang w:val="fi-FI"/>
        </w:rPr>
        <w:t xml:space="preserve"> ditolak jika </w:t>
      </w:r>
      <w:r w:rsidRPr="004217E1">
        <w:rPr>
          <w:rFonts w:ascii="Times New Roman" w:eastAsiaTheme="minorEastAsia" w:hAnsi="Times New Roman" w:cs="Times New Roman"/>
          <w:i/>
          <w:sz w:val="20"/>
          <w:szCs w:val="20"/>
          <w:lang w:val="fi-FI"/>
        </w:rPr>
        <w:t xml:space="preserve">P-value </w:t>
      </w:r>
      <w:r w:rsidRPr="004217E1">
        <w:rPr>
          <w:rFonts w:ascii="Times New Roman" w:eastAsiaTheme="minorEastAsia" w:hAnsi="Times New Roman" w:cs="Times New Roman"/>
          <w:sz w:val="20"/>
          <w:szCs w:val="20"/>
          <w:lang w:val="fi-FI"/>
        </w:rPr>
        <w:t>&lt;</w:t>
      </w:r>
      <w:r w:rsidRPr="004217E1">
        <w:rPr>
          <w:rFonts w:ascii="Times New Roman" w:eastAsiaTheme="minorEastAsia" w:hAnsi="Times New Roman" w:cs="Times New Roman"/>
          <w:sz w:val="20"/>
          <w:szCs w:val="20"/>
        </w:rPr>
        <w:t>α</w:t>
      </w:r>
      <w:r w:rsidRPr="004217E1">
        <w:rPr>
          <w:rFonts w:ascii="Times New Roman" w:eastAsiaTheme="minorEastAsia" w:hAnsi="Times New Roman" w:cs="Times New Roman"/>
          <w:sz w:val="20"/>
          <w:szCs w:val="20"/>
          <w:lang w:val="fi-FI"/>
        </w:rPr>
        <w:t>.</w:t>
      </w:r>
    </w:p>
    <w:p w:rsidR="004217E1" w:rsidRPr="004217E1" w:rsidRDefault="004217E1" w:rsidP="004217E1">
      <w:pPr>
        <w:spacing w:after="0" w:line="240" w:lineRule="auto"/>
        <w:jc w:val="both"/>
        <w:rPr>
          <w:rFonts w:ascii="Times New Roman" w:eastAsiaTheme="minorEastAsia" w:hAnsi="Times New Roman" w:cs="Times New Roman"/>
          <w:sz w:val="20"/>
          <w:szCs w:val="20"/>
        </w:rPr>
      </w:pPr>
      <w:r w:rsidRPr="004217E1">
        <w:rPr>
          <w:rFonts w:ascii="Times New Roman" w:eastAsiaTheme="minorEastAsia" w:hAnsi="Times New Roman" w:cs="Times New Roman"/>
          <w:sz w:val="20"/>
          <w:szCs w:val="20"/>
        </w:rPr>
        <w:t xml:space="preserve">Keputusan </w:t>
      </w:r>
    </w:p>
    <w:p w:rsidR="00AB3485" w:rsidRPr="001A1A1A" w:rsidRDefault="004217E1" w:rsidP="001A1A1A">
      <w:pPr>
        <w:spacing w:after="0" w:line="240" w:lineRule="auto"/>
        <w:ind w:firstLine="360"/>
        <w:jc w:val="both"/>
        <w:rPr>
          <w:rFonts w:ascii="Times New Roman" w:eastAsiaTheme="minorEastAsia" w:hAnsi="Times New Roman" w:cs="Times New Roman"/>
          <w:sz w:val="20"/>
          <w:szCs w:val="20"/>
          <w:lang w:val="en-US"/>
        </w:rPr>
      </w:pPr>
      <w:r w:rsidRPr="004217E1">
        <w:rPr>
          <w:rFonts w:ascii="Times New Roman" w:hAnsi="Times New Roman" w:cs="Times New Roman"/>
          <w:sz w:val="20"/>
          <w:szCs w:val="20"/>
        </w:rPr>
        <w:t xml:space="preserve">Karena nilai </w:t>
      </w:r>
      <w:r w:rsidRPr="004217E1">
        <w:rPr>
          <w:rFonts w:ascii="Times New Roman" w:hAnsi="Times New Roman" w:cs="Times New Roman"/>
          <w:i/>
          <w:sz w:val="20"/>
          <w:szCs w:val="20"/>
        </w:rPr>
        <w:t>P-value</w:t>
      </w:r>
      <w:r w:rsidRPr="004217E1">
        <w:rPr>
          <w:rFonts w:ascii="Times New Roman" w:hAnsi="Times New Roman" w:cs="Times New Roman"/>
          <w:sz w:val="20"/>
          <w:szCs w:val="20"/>
        </w:rPr>
        <w:t xml:space="preserve"> untuk model ARIMA (2,1,0) lebih kecil daripada α (0,05), maka </w:t>
      </w:r>
      <w:r w:rsidRPr="004217E1">
        <w:rPr>
          <w:rFonts w:ascii="Times New Roman" w:eastAsiaTheme="minorEastAsia" w:hAnsi="Times New Roman" w:cs="Times New Roman"/>
          <w:sz w:val="20"/>
          <w:szCs w:val="20"/>
        </w:rPr>
        <w:t>H</w:t>
      </w:r>
      <w:r w:rsidRPr="004217E1">
        <w:rPr>
          <w:rFonts w:ascii="Times New Roman" w:eastAsiaTheme="minorEastAsia" w:hAnsi="Times New Roman" w:cs="Times New Roman"/>
          <w:sz w:val="20"/>
          <w:szCs w:val="20"/>
          <w:vertAlign w:val="subscript"/>
        </w:rPr>
        <w:t>0</w:t>
      </w:r>
      <w:r w:rsidRPr="004217E1">
        <w:rPr>
          <w:rFonts w:ascii="Times New Roman" w:eastAsiaTheme="minorEastAsia" w:hAnsi="Times New Roman" w:cs="Times New Roman"/>
          <w:sz w:val="20"/>
          <w:szCs w:val="20"/>
        </w:rPr>
        <w:t xml:space="preserve"> ditolak. Sedangkan untuk Model ARIMA (2,1,1) nilai </w:t>
      </w:r>
      <w:r w:rsidRPr="004217E1">
        <w:rPr>
          <w:rFonts w:ascii="Times New Roman" w:eastAsiaTheme="minorEastAsia" w:hAnsi="Times New Roman" w:cs="Times New Roman"/>
          <w:i/>
          <w:sz w:val="20"/>
          <w:szCs w:val="20"/>
        </w:rPr>
        <w:t>P-value</w:t>
      </w:r>
      <w:r w:rsidRPr="004217E1">
        <w:rPr>
          <w:rFonts w:ascii="Times New Roman" w:eastAsiaTheme="minorEastAsia" w:hAnsi="Times New Roman" w:cs="Times New Roman"/>
          <w:sz w:val="20"/>
          <w:szCs w:val="20"/>
        </w:rPr>
        <w:t xml:space="preserve"> lebih besar daripada </w:t>
      </w:r>
      <w:r w:rsidRPr="004217E1">
        <w:rPr>
          <w:rFonts w:ascii="Times New Roman" w:hAnsi="Times New Roman" w:cs="Times New Roman"/>
          <w:sz w:val="20"/>
          <w:szCs w:val="20"/>
        </w:rPr>
        <w:t xml:space="preserve">α (0,05), maka </w:t>
      </w:r>
      <w:r w:rsidRPr="004217E1">
        <w:rPr>
          <w:rFonts w:ascii="Times New Roman" w:eastAsiaTheme="minorEastAsia" w:hAnsi="Times New Roman" w:cs="Times New Roman"/>
          <w:sz w:val="20"/>
          <w:szCs w:val="20"/>
        </w:rPr>
        <w:t>H</w:t>
      </w:r>
      <w:r w:rsidRPr="004217E1">
        <w:rPr>
          <w:rFonts w:ascii="Times New Roman" w:eastAsiaTheme="minorEastAsia" w:hAnsi="Times New Roman" w:cs="Times New Roman"/>
          <w:sz w:val="20"/>
          <w:szCs w:val="20"/>
          <w:vertAlign w:val="subscript"/>
        </w:rPr>
        <w:t>0</w:t>
      </w:r>
      <w:r w:rsidRPr="004217E1">
        <w:rPr>
          <w:rFonts w:ascii="Times New Roman" w:eastAsiaTheme="minorEastAsia" w:hAnsi="Times New Roman" w:cs="Times New Roman"/>
          <w:sz w:val="20"/>
          <w:szCs w:val="20"/>
        </w:rPr>
        <w:t xml:space="preserve"> gagal ditolak.</w:t>
      </w:r>
    </w:p>
    <w:p w:rsidR="004217E1" w:rsidRPr="004217E1" w:rsidRDefault="004217E1" w:rsidP="001A1A1A">
      <w:pPr>
        <w:spacing w:after="0" w:line="240" w:lineRule="auto"/>
        <w:jc w:val="both"/>
        <w:rPr>
          <w:rFonts w:ascii="Times New Roman" w:eastAsiaTheme="minorEastAsia" w:hAnsi="Times New Roman" w:cs="Times New Roman"/>
          <w:sz w:val="20"/>
          <w:szCs w:val="20"/>
        </w:rPr>
      </w:pPr>
      <w:r w:rsidRPr="004217E1">
        <w:rPr>
          <w:rFonts w:ascii="Times New Roman" w:eastAsiaTheme="minorEastAsia" w:hAnsi="Times New Roman" w:cs="Times New Roman"/>
          <w:sz w:val="20"/>
          <w:szCs w:val="20"/>
        </w:rPr>
        <w:t xml:space="preserve">Kesimpulan </w:t>
      </w:r>
    </w:p>
    <w:p w:rsidR="004217E1" w:rsidRPr="001A1A1A" w:rsidRDefault="004217E1" w:rsidP="001A1A1A">
      <w:pPr>
        <w:spacing w:after="0" w:line="240" w:lineRule="auto"/>
        <w:ind w:firstLine="360"/>
        <w:jc w:val="both"/>
        <w:rPr>
          <w:rFonts w:ascii="Times New Roman" w:eastAsiaTheme="minorEastAsia" w:hAnsi="Times New Roman" w:cs="Times New Roman"/>
          <w:sz w:val="20"/>
          <w:szCs w:val="20"/>
          <w:lang w:val="en-US"/>
        </w:rPr>
      </w:pPr>
      <w:r w:rsidRPr="004217E1">
        <w:rPr>
          <w:rFonts w:ascii="Times New Roman" w:eastAsiaTheme="minorEastAsia" w:hAnsi="Times New Roman" w:cs="Times New Roman"/>
          <w:sz w:val="20"/>
          <w:szCs w:val="20"/>
        </w:rPr>
        <w:t>Berdasarkan pengujian, dapat disimpulkan bahwa residual model ARIMA (2,1,0) tidak berdistribusi normal. Sedangkan untuk model ARIMA(2,1,1) berdasarkan pengujian dapat disimpulkan bahwa residual model tersebut berdistribusi normal.</w:t>
      </w:r>
    </w:p>
    <w:p w:rsidR="004217E1" w:rsidRPr="004217E1" w:rsidRDefault="004217E1" w:rsidP="001A1A1A">
      <w:pPr>
        <w:spacing w:after="0" w:line="240" w:lineRule="auto"/>
        <w:ind w:firstLine="360"/>
        <w:jc w:val="both"/>
        <w:rPr>
          <w:rFonts w:ascii="Times New Roman" w:hAnsi="Times New Roman" w:cs="Times New Roman"/>
          <w:sz w:val="20"/>
          <w:szCs w:val="20"/>
        </w:rPr>
      </w:pPr>
      <w:r w:rsidRPr="004217E1">
        <w:rPr>
          <w:rFonts w:ascii="Times New Roman" w:eastAsiaTheme="minorEastAsia" w:hAnsi="Times New Roman" w:cs="Times New Roman"/>
          <w:sz w:val="20"/>
          <w:szCs w:val="20"/>
        </w:rPr>
        <w:t xml:space="preserve">Berdasarkan pengujian kecukupan model didapatkan model terbaik yang memenuhi kedua asumsi yaitu model  </w:t>
      </w:r>
      <w:r w:rsidRPr="004217E1">
        <w:rPr>
          <w:rFonts w:ascii="Times New Roman" w:hAnsi="Times New Roman" w:cs="Times New Roman"/>
          <w:sz w:val="20"/>
          <w:szCs w:val="20"/>
        </w:rPr>
        <w:t>ARIMA (2,1,1), dengan demikian model data jumlah wisatawan di Dunia Fantasi Taman Impian Jaya Ancol adalah ARIMA (2,1,1) sebagai berikut :</w:t>
      </w:r>
    </w:p>
    <w:p w:rsidR="004217E1" w:rsidRPr="004217E1" w:rsidRDefault="0053721F" w:rsidP="004217E1">
      <w:pPr>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m:rPr>
                    <m:nor/>
                  </m:rPr>
                  <w:rPr>
                    <w:rFonts w:ascii="Times New Roman" w:hAnsi="Times New Roman" w:cs="Times New Roman"/>
                    <w:i/>
                    <w:sz w:val="20"/>
                    <w:szCs w:val="20"/>
                  </w:rPr>
                  <m:t>W</m:t>
                </m:r>
              </m:e>
            </m:acc>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m:t>
        </m:r>
        <m:d>
          <m:dPr>
            <m:ctrlPr>
              <w:rPr>
                <w:rFonts w:ascii="Cambria Math" w:hAnsi="Cambria Math" w:cs="Times New Roman"/>
                <w:i/>
                <w:sz w:val="20"/>
                <w:szCs w:val="20"/>
              </w:rPr>
            </m:ctrlPr>
          </m:dPr>
          <m:e>
            <m:r>
              <m:rPr>
                <m:nor/>
              </m:rPr>
              <w:rPr>
                <w:rFonts w:ascii="Times New Roman" w:hAnsi="Times New Roman" w:cs="Times New Roman"/>
                <w:i/>
                <w:sz w:val="20"/>
                <w:szCs w:val="20"/>
              </w:rPr>
              <m:t>1+</m:t>
            </m:r>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1</m:t>
                </m:r>
              </m:sub>
            </m:sSub>
          </m:e>
        </m:d>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t-1</m:t>
            </m:r>
          </m:sub>
        </m:sSub>
        <m:r>
          <m:rPr>
            <m:nor/>
          </m:rPr>
          <w:rPr>
            <w:rFonts w:ascii="Times New Roman" w:hAnsi="Times New Roman" w:cs="Times New Roman"/>
            <w:i/>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1</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2</m:t>
                </m:r>
              </m:sub>
            </m:sSub>
          </m:e>
        </m:d>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t-2</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ϕ</m:t>
            </m:r>
          </m:e>
          <m:sub>
            <m:r>
              <m:rPr>
                <m:nor/>
              </m:rPr>
              <w:rPr>
                <w:rFonts w:ascii="Times New Roman" w:hAnsi="Times New Roman" w:cs="Times New Roman"/>
                <w:i/>
                <w:sz w:val="20"/>
                <w:szCs w:val="20"/>
              </w:rPr>
              <m:t>2</m:t>
            </m:r>
          </m:sub>
        </m:sSub>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t-3</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θ</m:t>
            </m:r>
          </m:e>
          <m:sub>
            <m:r>
              <m:rPr>
                <m:nor/>
              </m:rPr>
              <w:rPr>
                <w:rFonts w:ascii="Times New Roman" w:hAnsi="Times New Roman" w:cs="Times New Roman"/>
                <w:i/>
                <w:sz w:val="20"/>
                <w:szCs w:val="20"/>
              </w:rPr>
              <m:t>1</m:t>
            </m:r>
          </m:sub>
        </m:sSub>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t-1</m:t>
            </m:r>
          </m:sub>
        </m:sSub>
      </m:oMath>
      <w:r w:rsidR="004217E1" w:rsidRPr="004217E1">
        <w:rPr>
          <w:rFonts w:ascii="Times New Roman" w:eastAsiaTheme="minorEastAsia" w:hAnsi="Times New Roman" w:cs="Times New Roman"/>
          <w:sz w:val="20"/>
          <w:szCs w:val="20"/>
        </w:rPr>
        <w:t>,</w:t>
      </w:r>
    </w:p>
    <w:p w:rsidR="004217E1" w:rsidRPr="004217E1" w:rsidRDefault="004217E1" w:rsidP="001A1A1A">
      <w:pPr>
        <w:spacing w:after="0" w:line="240" w:lineRule="auto"/>
        <w:ind w:firstLine="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N</w:t>
      </w:r>
      <w:r w:rsidRPr="004217E1">
        <w:rPr>
          <w:rFonts w:ascii="Times New Roman" w:eastAsiaTheme="minorEastAsia" w:hAnsi="Times New Roman" w:cs="Times New Roman"/>
          <w:sz w:val="20"/>
          <w:szCs w:val="20"/>
        </w:rPr>
        <w:t>ilai koefisien untuk masing-masing parameter yang kemudian disubsitusikan ke dalam model, dan diperoleh model sebagai berikut :</w:t>
      </w:r>
    </w:p>
    <w:p w:rsidR="00AE5AB0" w:rsidRPr="00626BB0" w:rsidRDefault="0053721F" w:rsidP="00AE5AB0">
      <w:pPr>
        <w:spacing w:after="0" w:line="240" w:lineRule="auto"/>
        <w:ind w:left="426"/>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m:rPr>
                      <m:nor/>
                    </m:rPr>
                    <w:rPr>
                      <w:rFonts w:ascii="Times New Roman" w:hAnsi="Times New Roman" w:cs="Times New Roman"/>
                      <w:i/>
                      <w:sz w:val="20"/>
                      <w:szCs w:val="20"/>
                    </w:rPr>
                    <m:t>W</m:t>
                  </m:r>
                </m:e>
              </m:acc>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=-0,2502</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t-1</m:t>
              </m:r>
            </m:sub>
          </m:sSub>
          <m:r>
            <m:rPr>
              <m:nor/>
            </m:rPr>
            <w:rPr>
              <w:rFonts w:ascii="Times New Roman" w:hAnsi="Times New Roman" w:cs="Times New Roman"/>
              <w:i/>
              <w:sz w:val="20"/>
              <w:szCs w:val="20"/>
            </w:rPr>
            <m:t>+1,0014</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t-2</m:t>
              </m:r>
            </m:sub>
          </m:sSub>
          <m:r>
            <m:rPr>
              <m:nor/>
            </m:rPr>
            <w:rPr>
              <w:rFonts w:ascii="Times New Roman" w:hAnsi="Times New Roman" w:cs="Times New Roman"/>
              <w:i/>
              <w:sz w:val="20"/>
              <w:szCs w:val="20"/>
            </w:rPr>
            <m:t>+0,2488</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t-3</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m:t>
              </m:r>
            </m:sub>
          </m:sSub>
        </m:oMath>
      </m:oMathPara>
    </w:p>
    <w:p w:rsidR="004217E1" w:rsidRPr="00814A54" w:rsidRDefault="00AE5AB0" w:rsidP="00814A54">
      <w:pPr>
        <w:spacing w:after="0" w:line="240" w:lineRule="auto"/>
        <w:ind w:left="720" w:firstLine="720"/>
        <w:jc w:val="both"/>
        <w:rPr>
          <w:rFonts w:ascii="Times New Roman" w:eastAsiaTheme="minorEastAsia" w:hAnsi="Times New Roman" w:cs="Times New Roman"/>
          <w:sz w:val="20"/>
          <w:szCs w:val="20"/>
          <w:lang w:val="en-US"/>
        </w:rPr>
        <w:sectPr w:rsidR="004217E1" w:rsidRPr="00814A54" w:rsidSect="00814A54">
          <w:type w:val="continuous"/>
          <w:pgSz w:w="11906" w:h="16838"/>
          <w:pgMar w:top="1440" w:right="1440" w:bottom="1440" w:left="1440" w:header="708" w:footer="708" w:gutter="0"/>
          <w:cols w:num="2" w:space="708"/>
          <w:docGrid w:linePitch="360"/>
        </w:sectPr>
      </w:pPr>
      <m:oMath>
        <m:r>
          <m:rPr>
            <m:nor/>
          </m:rPr>
          <w:rPr>
            <w:rFonts w:ascii="Times New Roman" w:hAnsi="Times New Roman" w:cs="Times New Roman"/>
            <w:i/>
            <w:sz w:val="20"/>
            <w:szCs w:val="20"/>
          </w:rPr>
          <m:t>+0,9907</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t-1</m:t>
            </m:r>
          </m:sub>
        </m:sSub>
        <m:r>
          <w:rPr>
            <w:rFonts w:ascii="Cambria Math" w:hAnsi="Cambria Math" w:cs="Times New Roman"/>
            <w:sz w:val="20"/>
            <w:szCs w:val="20"/>
          </w:rPr>
          <m:t xml:space="preserve">, </m:t>
        </m:r>
      </m:oMath>
      <w:r w:rsidR="00814A54">
        <w:rPr>
          <w:rFonts w:ascii="Times New Roman" w:eastAsiaTheme="minorEastAsia" w:hAnsi="Times New Roman" w:cs="Times New Roman"/>
          <w:sz w:val="20"/>
          <w:szCs w:val="20"/>
          <w:lang w:val="en-US"/>
        </w:rPr>
        <w:t xml:space="preserve"> </w:t>
      </w: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814A54" w:rsidRDefault="00814A54" w:rsidP="00D55F65">
      <w:pPr>
        <w:tabs>
          <w:tab w:val="left" w:pos="426"/>
        </w:tabs>
        <w:spacing w:after="0" w:line="240" w:lineRule="auto"/>
        <w:jc w:val="center"/>
        <w:rPr>
          <w:rFonts w:ascii="Times New Roman" w:hAnsi="Times New Roman" w:cs="Times New Roman"/>
          <w:sz w:val="20"/>
          <w:szCs w:val="20"/>
          <w:lang w:val="en-US"/>
        </w:rPr>
      </w:pPr>
    </w:p>
    <w:p w:rsidR="00D55F65" w:rsidRDefault="005628A8" w:rsidP="00D55F65">
      <w:pPr>
        <w:tabs>
          <w:tab w:val="left" w:pos="426"/>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Tabel 3</w:t>
      </w:r>
      <w:r w:rsidR="00717B78">
        <w:rPr>
          <w:rFonts w:ascii="Times New Roman" w:hAnsi="Times New Roman" w:cs="Times New Roman"/>
          <w:sz w:val="20"/>
          <w:szCs w:val="20"/>
        </w:rPr>
        <w:t>.</w:t>
      </w:r>
    </w:p>
    <w:p w:rsidR="005628A8" w:rsidRDefault="003C1678" w:rsidP="0043379D">
      <w:pPr>
        <w:tabs>
          <w:tab w:val="left" w:pos="426"/>
        </w:tabs>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Hasil Uji Signifikansi Parameter, Asumsi Residual </w:t>
      </w:r>
      <w:r>
        <w:rPr>
          <w:rFonts w:ascii="Times New Roman" w:hAnsi="Times New Roman" w:cs="Times New Roman"/>
          <w:i/>
          <w:sz w:val="20"/>
          <w:szCs w:val="20"/>
        </w:rPr>
        <w:t>White Noise</w:t>
      </w:r>
      <w:r>
        <w:rPr>
          <w:rFonts w:ascii="Times New Roman" w:hAnsi="Times New Roman" w:cs="Times New Roman"/>
          <w:sz w:val="20"/>
          <w:szCs w:val="20"/>
        </w:rPr>
        <w:t>, dan Uji Residual Berdistribusi Normal.</w:t>
      </w:r>
    </w:p>
    <w:tbl>
      <w:tblPr>
        <w:tblStyle w:val="TableGrid"/>
        <w:tblW w:w="9327" w:type="dxa"/>
        <w:tblInd w:w="-147" w:type="dxa"/>
        <w:tblBorders>
          <w:left w:val="none" w:sz="0" w:space="0" w:color="auto"/>
          <w:right w:val="none" w:sz="0" w:space="0" w:color="auto"/>
          <w:insideH w:val="none" w:sz="0" w:space="0" w:color="auto"/>
          <w:insideV w:val="none" w:sz="0" w:space="0" w:color="auto"/>
        </w:tblBorders>
        <w:tblLook w:val="04A0"/>
      </w:tblPr>
      <w:tblGrid>
        <w:gridCol w:w="1560"/>
        <w:gridCol w:w="2410"/>
        <w:gridCol w:w="2939"/>
        <w:gridCol w:w="2418"/>
      </w:tblGrid>
      <w:tr w:rsidR="003C1678" w:rsidTr="00132789">
        <w:tc>
          <w:tcPr>
            <w:tcW w:w="1560" w:type="dxa"/>
            <w:vMerge w:val="restart"/>
            <w:tcBorders>
              <w:top w:val="single" w:sz="4" w:space="0" w:color="auto"/>
              <w:left w:val="nil"/>
              <w:bottom w:val="nil"/>
            </w:tcBorders>
            <w:vAlign w:val="center"/>
          </w:tcPr>
          <w:p w:rsidR="003C1678" w:rsidRPr="00AE5AB0" w:rsidRDefault="003C1678" w:rsidP="003C1678">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Model ARIMA</w:t>
            </w:r>
          </w:p>
        </w:tc>
        <w:tc>
          <w:tcPr>
            <w:tcW w:w="7767" w:type="dxa"/>
            <w:gridSpan w:val="3"/>
            <w:tcBorders>
              <w:top w:val="single" w:sz="4" w:space="0" w:color="auto"/>
              <w:bottom w:val="single" w:sz="4" w:space="0" w:color="auto"/>
              <w:right w:val="nil"/>
            </w:tcBorders>
            <w:vAlign w:val="center"/>
          </w:tcPr>
          <w:p w:rsidR="003C1678" w:rsidRPr="00AE5AB0" w:rsidRDefault="003C1678" w:rsidP="003C1678">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Kesimpulan</w:t>
            </w:r>
          </w:p>
        </w:tc>
      </w:tr>
      <w:tr w:rsidR="003C1678" w:rsidTr="00132789">
        <w:tc>
          <w:tcPr>
            <w:tcW w:w="1560" w:type="dxa"/>
            <w:vMerge/>
            <w:tcBorders>
              <w:top w:val="nil"/>
              <w:left w:val="nil"/>
              <w:bottom w:val="single" w:sz="4" w:space="0" w:color="auto"/>
            </w:tcBorders>
          </w:tcPr>
          <w:p w:rsidR="003C1678" w:rsidRPr="00AE5AB0" w:rsidRDefault="003C1678">
            <w:pPr>
              <w:tabs>
                <w:tab w:val="left" w:pos="426"/>
              </w:tabs>
              <w:jc w:val="both"/>
              <w:rPr>
                <w:rFonts w:ascii="Times New Roman" w:hAnsi="Times New Roman" w:cs="Times New Roman"/>
                <w:sz w:val="16"/>
                <w:szCs w:val="16"/>
              </w:rPr>
            </w:pPr>
          </w:p>
        </w:tc>
        <w:tc>
          <w:tcPr>
            <w:tcW w:w="2410" w:type="dxa"/>
            <w:tcBorders>
              <w:top w:val="single" w:sz="4" w:space="0" w:color="auto"/>
              <w:bottom w:val="single" w:sz="4" w:space="0" w:color="auto"/>
              <w:right w:val="nil"/>
            </w:tcBorders>
          </w:tcPr>
          <w:p w:rsidR="003C1678" w:rsidRPr="00AE5AB0" w:rsidRDefault="003C1678">
            <w:pPr>
              <w:tabs>
                <w:tab w:val="left" w:pos="426"/>
              </w:tabs>
              <w:jc w:val="both"/>
              <w:rPr>
                <w:rFonts w:ascii="Times New Roman" w:hAnsi="Times New Roman" w:cs="Times New Roman"/>
                <w:sz w:val="16"/>
                <w:szCs w:val="16"/>
                <w:lang w:val="id-ID"/>
              </w:rPr>
            </w:pPr>
            <w:r w:rsidRPr="00AE5AB0">
              <w:rPr>
                <w:rFonts w:ascii="Times New Roman" w:hAnsi="Times New Roman" w:cs="Times New Roman"/>
                <w:sz w:val="16"/>
                <w:szCs w:val="16"/>
                <w:lang w:val="id-ID"/>
              </w:rPr>
              <w:t>Uji Signifikansi Parameter</w:t>
            </w:r>
          </w:p>
        </w:tc>
        <w:tc>
          <w:tcPr>
            <w:tcW w:w="2939" w:type="dxa"/>
            <w:tcBorders>
              <w:top w:val="single" w:sz="4" w:space="0" w:color="auto"/>
              <w:left w:val="nil"/>
              <w:bottom w:val="single" w:sz="4" w:space="0" w:color="auto"/>
              <w:right w:val="nil"/>
            </w:tcBorders>
          </w:tcPr>
          <w:p w:rsidR="003C1678" w:rsidRPr="00AE5AB0" w:rsidRDefault="003C1678">
            <w:pPr>
              <w:tabs>
                <w:tab w:val="left" w:pos="426"/>
              </w:tabs>
              <w:jc w:val="both"/>
              <w:rPr>
                <w:rFonts w:ascii="Times New Roman" w:hAnsi="Times New Roman" w:cs="Times New Roman"/>
                <w:i/>
                <w:sz w:val="16"/>
                <w:szCs w:val="16"/>
                <w:lang w:val="id-ID"/>
              </w:rPr>
            </w:pPr>
            <w:r w:rsidRPr="00AE5AB0">
              <w:rPr>
                <w:rFonts w:ascii="Times New Roman" w:hAnsi="Times New Roman" w:cs="Times New Roman"/>
                <w:sz w:val="16"/>
                <w:szCs w:val="16"/>
                <w:lang w:val="id-ID"/>
              </w:rPr>
              <w:t xml:space="preserve">Uji Asumsi Residual </w:t>
            </w:r>
            <w:r w:rsidRPr="00AE5AB0">
              <w:rPr>
                <w:rFonts w:ascii="Times New Roman" w:hAnsi="Times New Roman" w:cs="Times New Roman"/>
                <w:i/>
                <w:sz w:val="16"/>
                <w:szCs w:val="16"/>
                <w:lang w:val="id-ID"/>
              </w:rPr>
              <w:t>white Noise</w:t>
            </w:r>
          </w:p>
        </w:tc>
        <w:tc>
          <w:tcPr>
            <w:tcW w:w="2418" w:type="dxa"/>
            <w:tcBorders>
              <w:top w:val="single" w:sz="4" w:space="0" w:color="auto"/>
              <w:left w:val="nil"/>
              <w:bottom w:val="single" w:sz="4" w:space="0" w:color="auto"/>
              <w:right w:val="nil"/>
            </w:tcBorders>
          </w:tcPr>
          <w:p w:rsidR="003C1678" w:rsidRPr="00AE5AB0" w:rsidRDefault="003C1678">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rPr>
              <w:t>Uji Residual Berdistribusi Normal</w:t>
            </w:r>
          </w:p>
        </w:tc>
      </w:tr>
      <w:tr w:rsidR="003C1678" w:rsidTr="00132789">
        <w:tc>
          <w:tcPr>
            <w:tcW w:w="1560" w:type="dxa"/>
            <w:tcBorders>
              <w:top w:val="single" w:sz="4" w:space="0" w:color="auto"/>
              <w:bottom w:val="nil"/>
            </w:tcBorders>
          </w:tcPr>
          <w:p w:rsidR="003C1678" w:rsidRPr="00AE5AB0" w:rsidRDefault="003C1678" w:rsidP="003C1678">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(1,1,1)</w:t>
            </w:r>
          </w:p>
        </w:tc>
        <w:tc>
          <w:tcPr>
            <w:tcW w:w="2410" w:type="dxa"/>
            <w:tcBorders>
              <w:top w:val="single" w:sz="4" w:space="0" w:color="auto"/>
              <w:bottom w:val="nil"/>
            </w:tcBorders>
          </w:tcPr>
          <w:p w:rsidR="003C1678" w:rsidRPr="00AE5AB0" w:rsidRDefault="003C1678" w:rsidP="00AE5AB0">
            <w:pPr>
              <w:tabs>
                <w:tab w:val="left" w:pos="426"/>
              </w:tabs>
              <w:jc w:val="both"/>
              <w:rPr>
                <w:rFonts w:ascii="Times New Roman" w:hAnsi="Times New Roman" w:cs="Times New Roman"/>
                <w:sz w:val="16"/>
                <w:szCs w:val="16"/>
                <w:lang w:val="id-ID"/>
              </w:rPr>
            </w:pPr>
            <w:r w:rsidRPr="00AE5AB0">
              <w:rPr>
                <w:rFonts w:ascii="Times New Roman" w:hAnsi="Times New Roman" w:cs="Times New Roman"/>
                <w:sz w:val="16"/>
                <w:szCs w:val="16"/>
                <w:lang w:val="id-ID"/>
              </w:rPr>
              <w:t>Parameter Signifikan</w:t>
            </w:r>
          </w:p>
        </w:tc>
        <w:tc>
          <w:tcPr>
            <w:tcW w:w="2939" w:type="dxa"/>
            <w:tcBorders>
              <w:top w:val="single" w:sz="4" w:space="0" w:color="auto"/>
              <w:bottom w:val="nil"/>
            </w:tcBorders>
          </w:tcPr>
          <w:p w:rsidR="003C1678"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 xml:space="preserve">Tidak </w:t>
            </w:r>
            <w:r w:rsidRPr="00AE5AB0">
              <w:rPr>
                <w:rFonts w:ascii="Times New Roman" w:hAnsi="Times New Roman" w:cs="Times New Roman"/>
                <w:i/>
                <w:sz w:val="16"/>
                <w:szCs w:val="16"/>
                <w:lang w:val="id-ID"/>
              </w:rPr>
              <w:t>WhiteNoise</w:t>
            </w:r>
          </w:p>
        </w:tc>
        <w:tc>
          <w:tcPr>
            <w:tcW w:w="2418" w:type="dxa"/>
            <w:tcBorders>
              <w:top w:val="single" w:sz="4" w:space="0" w:color="auto"/>
              <w:bottom w:val="nil"/>
            </w:tcBorders>
          </w:tcPr>
          <w:p w:rsidR="003C1678"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 xml:space="preserve">Tidak </w:t>
            </w:r>
            <w:r w:rsidRPr="00AE5AB0">
              <w:rPr>
                <w:rFonts w:ascii="Times New Roman" w:hAnsi="Times New Roman" w:cs="Times New Roman"/>
                <w:sz w:val="16"/>
                <w:szCs w:val="16"/>
              </w:rPr>
              <w:t>Berdistribusi Normal</w:t>
            </w:r>
          </w:p>
        </w:tc>
      </w:tr>
      <w:tr w:rsidR="00606C5F" w:rsidTr="00AE5AB0">
        <w:tc>
          <w:tcPr>
            <w:tcW w:w="1560" w:type="dxa"/>
            <w:tcBorders>
              <w:top w:val="nil"/>
              <w:bottom w:val="nil"/>
            </w:tcBorders>
          </w:tcPr>
          <w:p w:rsidR="00606C5F" w:rsidRPr="00AE5AB0" w:rsidRDefault="00606C5F" w:rsidP="00606C5F">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(1,1,0)</w:t>
            </w:r>
          </w:p>
        </w:tc>
        <w:tc>
          <w:tcPr>
            <w:tcW w:w="2410" w:type="dxa"/>
            <w:tcBorders>
              <w:top w:val="nil"/>
              <w:bottom w:val="nil"/>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Parameter Signifikan</w:t>
            </w:r>
          </w:p>
        </w:tc>
        <w:tc>
          <w:tcPr>
            <w:tcW w:w="2939" w:type="dxa"/>
            <w:tcBorders>
              <w:top w:val="nil"/>
              <w:bottom w:val="nil"/>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AE5AB0">
        <w:tc>
          <w:tcPr>
            <w:tcW w:w="1560" w:type="dxa"/>
            <w:tcBorders>
              <w:top w:val="nil"/>
              <w:bottom w:val="nil"/>
            </w:tcBorders>
            <w:vAlign w:val="center"/>
          </w:tcPr>
          <w:p w:rsidR="00606C5F" w:rsidRPr="00AE5AB0" w:rsidRDefault="00606C5F" w:rsidP="009F7981">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(1,1,3)</w:t>
            </w:r>
          </w:p>
        </w:tc>
        <w:tc>
          <w:tcPr>
            <w:tcW w:w="2410" w:type="dxa"/>
            <w:tcBorders>
              <w:top w:val="nil"/>
              <w:bottom w:val="nil"/>
            </w:tcBorders>
          </w:tcPr>
          <w:p w:rsidR="00606C5F" w:rsidRPr="00AE5AB0" w:rsidRDefault="00AE5AB0" w:rsidP="00AE5AB0">
            <w:pPr>
              <w:tabs>
                <w:tab w:val="left" w:pos="426"/>
              </w:tabs>
              <w:jc w:val="both"/>
              <w:rPr>
                <w:rFonts w:ascii="Times New Roman" w:hAnsi="Times New Roman" w:cs="Times New Roman"/>
                <w:sz w:val="16"/>
                <w:szCs w:val="16"/>
              </w:rPr>
            </w:pPr>
            <w:r>
              <w:rPr>
                <w:rFonts w:ascii="Times New Roman" w:hAnsi="Times New Roman" w:cs="Times New Roman"/>
                <w:sz w:val="16"/>
                <w:szCs w:val="16"/>
                <w:lang w:val="id-ID"/>
              </w:rPr>
              <w:t xml:space="preserve">Ada </w:t>
            </w:r>
            <w:r w:rsidR="00606C5F" w:rsidRPr="00AE5AB0">
              <w:rPr>
                <w:rFonts w:ascii="Times New Roman" w:hAnsi="Times New Roman" w:cs="Times New Roman"/>
                <w:sz w:val="16"/>
                <w:szCs w:val="16"/>
                <w:lang w:val="id-ID"/>
              </w:rPr>
              <w:t>Parameter Tidak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AE5AB0">
        <w:tc>
          <w:tcPr>
            <w:tcW w:w="1560" w:type="dxa"/>
            <w:tcBorders>
              <w:top w:val="nil"/>
              <w:bottom w:val="nil"/>
            </w:tcBorders>
          </w:tcPr>
          <w:p w:rsidR="00606C5F" w:rsidRPr="00AE5AB0" w:rsidRDefault="00606C5F" w:rsidP="00606C5F">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(2,1,3)</w:t>
            </w:r>
          </w:p>
        </w:tc>
        <w:tc>
          <w:tcPr>
            <w:tcW w:w="2410" w:type="dxa"/>
            <w:tcBorders>
              <w:top w:val="nil"/>
              <w:bottom w:val="nil"/>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Parameter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AE5AB0">
        <w:tc>
          <w:tcPr>
            <w:tcW w:w="1560" w:type="dxa"/>
            <w:tcBorders>
              <w:top w:val="nil"/>
              <w:bottom w:val="nil"/>
            </w:tcBorders>
          </w:tcPr>
          <w:p w:rsidR="00606C5F" w:rsidRPr="00AE5AB0" w:rsidRDefault="00606C5F" w:rsidP="00606C5F">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(0,1,1)</w:t>
            </w:r>
          </w:p>
        </w:tc>
        <w:tc>
          <w:tcPr>
            <w:tcW w:w="2410" w:type="dxa"/>
            <w:tcBorders>
              <w:top w:val="nil"/>
              <w:bottom w:val="nil"/>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Parameter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AE5AB0">
        <w:tc>
          <w:tcPr>
            <w:tcW w:w="1560" w:type="dxa"/>
            <w:tcBorders>
              <w:top w:val="nil"/>
              <w:bottom w:val="nil"/>
            </w:tcBorders>
            <w:vAlign w:val="center"/>
          </w:tcPr>
          <w:p w:rsidR="00606C5F" w:rsidRPr="00AE5AB0" w:rsidRDefault="00606C5F" w:rsidP="009F7981">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(0,1,3)</w:t>
            </w:r>
          </w:p>
        </w:tc>
        <w:tc>
          <w:tcPr>
            <w:tcW w:w="2410" w:type="dxa"/>
            <w:tcBorders>
              <w:top w:val="nil"/>
              <w:bottom w:val="nil"/>
            </w:tcBorders>
          </w:tcPr>
          <w:p w:rsidR="00606C5F" w:rsidRPr="00AE5AB0" w:rsidRDefault="00AE5AB0" w:rsidP="00AE5AB0">
            <w:pPr>
              <w:tabs>
                <w:tab w:val="left" w:pos="426"/>
              </w:tabs>
              <w:jc w:val="both"/>
              <w:rPr>
                <w:rFonts w:ascii="Times New Roman" w:hAnsi="Times New Roman" w:cs="Times New Roman"/>
                <w:sz w:val="16"/>
                <w:szCs w:val="16"/>
              </w:rPr>
            </w:pPr>
            <w:r>
              <w:rPr>
                <w:rFonts w:ascii="Times New Roman" w:hAnsi="Times New Roman" w:cs="Times New Roman"/>
                <w:sz w:val="16"/>
                <w:szCs w:val="16"/>
                <w:lang w:val="id-ID"/>
              </w:rPr>
              <w:t xml:space="preserve">Ada </w:t>
            </w:r>
            <w:r w:rsidR="00606C5F" w:rsidRPr="00AE5AB0">
              <w:rPr>
                <w:rFonts w:ascii="Times New Roman" w:hAnsi="Times New Roman" w:cs="Times New Roman"/>
                <w:sz w:val="16"/>
                <w:szCs w:val="16"/>
                <w:lang w:val="id-ID"/>
              </w:rPr>
              <w:t>Parameter Tidak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3C1678" w:rsidTr="00AE5AB0">
        <w:tc>
          <w:tcPr>
            <w:tcW w:w="1560" w:type="dxa"/>
            <w:tcBorders>
              <w:top w:val="nil"/>
              <w:bottom w:val="nil"/>
            </w:tcBorders>
          </w:tcPr>
          <w:p w:rsidR="003C1678" w:rsidRPr="00AE5AB0" w:rsidRDefault="003C1678" w:rsidP="003C1678">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(2,1,1)</w:t>
            </w:r>
          </w:p>
        </w:tc>
        <w:tc>
          <w:tcPr>
            <w:tcW w:w="2410" w:type="dxa"/>
            <w:tcBorders>
              <w:top w:val="nil"/>
              <w:bottom w:val="nil"/>
            </w:tcBorders>
          </w:tcPr>
          <w:p w:rsidR="003C1678" w:rsidRPr="00AE5AB0" w:rsidRDefault="003C1678"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Parameter Signifikan</w:t>
            </w:r>
          </w:p>
        </w:tc>
        <w:tc>
          <w:tcPr>
            <w:tcW w:w="2939" w:type="dxa"/>
            <w:tcBorders>
              <w:top w:val="nil"/>
              <w:bottom w:val="nil"/>
            </w:tcBorders>
          </w:tcPr>
          <w:p w:rsidR="003C1678"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i/>
                <w:sz w:val="16"/>
                <w:szCs w:val="16"/>
                <w:lang w:val="id-ID"/>
              </w:rPr>
              <w:t>White Noise</w:t>
            </w:r>
          </w:p>
        </w:tc>
        <w:tc>
          <w:tcPr>
            <w:tcW w:w="2418" w:type="dxa"/>
            <w:tcBorders>
              <w:top w:val="nil"/>
              <w:bottom w:val="nil"/>
            </w:tcBorders>
          </w:tcPr>
          <w:p w:rsidR="003C1678"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rPr>
              <w:t>Berdistribusi Normal</w:t>
            </w:r>
          </w:p>
        </w:tc>
      </w:tr>
      <w:tr w:rsidR="00606C5F" w:rsidTr="00AE5AB0">
        <w:tc>
          <w:tcPr>
            <w:tcW w:w="1560" w:type="dxa"/>
            <w:tcBorders>
              <w:top w:val="nil"/>
              <w:bottom w:val="nil"/>
            </w:tcBorders>
            <w:vAlign w:val="center"/>
          </w:tcPr>
          <w:p w:rsidR="00606C5F" w:rsidRPr="00AE5AB0" w:rsidRDefault="00606C5F" w:rsidP="009F7981">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(3,1,3)</w:t>
            </w:r>
          </w:p>
        </w:tc>
        <w:tc>
          <w:tcPr>
            <w:tcW w:w="2410" w:type="dxa"/>
            <w:tcBorders>
              <w:top w:val="nil"/>
              <w:bottom w:val="nil"/>
            </w:tcBorders>
          </w:tcPr>
          <w:p w:rsidR="00606C5F" w:rsidRPr="00AE5AB0" w:rsidRDefault="00AE5AB0" w:rsidP="00AE5AB0">
            <w:pPr>
              <w:tabs>
                <w:tab w:val="left" w:pos="426"/>
              </w:tabs>
              <w:jc w:val="both"/>
              <w:rPr>
                <w:rFonts w:ascii="Times New Roman" w:hAnsi="Times New Roman" w:cs="Times New Roman"/>
                <w:sz w:val="16"/>
                <w:szCs w:val="16"/>
              </w:rPr>
            </w:pPr>
            <w:r>
              <w:rPr>
                <w:rFonts w:ascii="Times New Roman" w:hAnsi="Times New Roman" w:cs="Times New Roman"/>
                <w:sz w:val="16"/>
                <w:szCs w:val="16"/>
                <w:lang w:val="id-ID"/>
              </w:rPr>
              <w:t xml:space="preserve">Ada </w:t>
            </w:r>
            <w:r w:rsidR="00606C5F" w:rsidRPr="00AE5AB0">
              <w:rPr>
                <w:rFonts w:ascii="Times New Roman" w:hAnsi="Times New Roman" w:cs="Times New Roman"/>
                <w:sz w:val="16"/>
                <w:szCs w:val="16"/>
                <w:lang w:val="id-ID"/>
              </w:rPr>
              <w:t>Parameter Tidak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AE5AB0">
        <w:tc>
          <w:tcPr>
            <w:tcW w:w="1560" w:type="dxa"/>
            <w:tcBorders>
              <w:top w:val="nil"/>
              <w:bottom w:val="nil"/>
            </w:tcBorders>
            <w:vAlign w:val="center"/>
          </w:tcPr>
          <w:p w:rsidR="00606C5F" w:rsidRPr="00AE5AB0" w:rsidRDefault="00606C5F" w:rsidP="009F7981">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(3,1,1)</w:t>
            </w:r>
          </w:p>
        </w:tc>
        <w:tc>
          <w:tcPr>
            <w:tcW w:w="2410" w:type="dxa"/>
            <w:tcBorders>
              <w:top w:val="nil"/>
              <w:bottom w:val="nil"/>
            </w:tcBorders>
          </w:tcPr>
          <w:p w:rsidR="00606C5F" w:rsidRPr="00AE5AB0" w:rsidRDefault="00AE5AB0" w:rsidP="00AE5AB0">
            <w:pPr>
              <w:tabs>
                <w:tab w:val="left" w:pos="426"/>
              </w:tabs>
              <w:jc w:val="both"/>
              <w:rPr>
                <w:rFonts w:ascii="Times New Roman" w:hAnsi="Times New Roman" w:cs="Times New Roman"/>
                <w:sz w:val="16"/>
                <w:szCs w:val="16"/>
              </w:rPr>
            </w:pPr>
            <w:r>
              <w:rPr>
                <w:rFonts w:ascii="Times New Roman" w:hAnsi="Times New Roman" w:cs="Times New Roman"/>
                <w:sz w:val="16"/>
                <w:szCs w:val="16"/>
                <w:lang w:val="id-ID"/>
              </w:rPr>
              <w:t xml:space="preserve">Ada </w:t>
            </w:r>
            <w:r w:rsidR="00606C5F" w:rsidRPr="00AE5AB0">
              <w:rPr>
                <w:rFonts w:ascii="Times New Roman" w:hAnsi="Times New Roman" w:cs="Times New Roman"/>
                <w:sz w:val="16"/>
                <w:szCs w:val="16"/>
                <w:lang w:val="id-ID"/>
              </w:rPr>
              <w:t>Parameter Tidak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AE5AB0">
        <w:tc>
          <w:tcPr>
            <w:tcW w:w="1560" w:type="dxa"/>
            <w:tcBorders>
              <w:top w:val="nil"/>
              <w:bottom w:val="nil"/>
            </w:tcBorders>
          </w:tcPr>
          <w:p w:rsidR="00606C5F" w:rsidRPr="00AE5AB0" w:rsidRDefault="00606C5F" w:rsidP="00606C5F">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(3,1,0)</w:t>
            </w:r>
          </w:p>
        </w:tc>
        <w:tc>
          <w:tcPr>
            <w:tcW w:w="2410" w:type="dxa"/>
            <w:tcBorders>
              <w:top w:val="nil"/>
              <w:bottom w:val="nil"/>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Parameter Signifikan</w:t>
            </w:r>
          </w:p>
        </w:tc>
        <w:tc>
          <w:tcPr>
            <w:tcW w:w="2939"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 xml:space="preserve">Tidak </w:t>
            </w:r>
            <w:r w:rsidRPr="00AE5AB0">
              <w:rPr>
                <w:rFonts w:ascii="Times New Roman" w:hAnsi="Times New Roman" w:cs="Times New Roman"/>
                <w:i/>
                <w:sz w:val="16"/>
                <w:szCs w:val="16"/>
              </w:rPr>
              <w:t>White Noise</w:t>
            </w:r>
          </w:p>
        </w:tc>
        <w:tc>
          <w:tcPr>
            <w:tcW w:w="2418" w:type="dxa"/>
            <w:tcBorders>
              <w:top w:val="nil"/>
              <w:bottom w:val="nil"/>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r w:rsidR="00606C5F" w:rsidTr="00132789">
        <w:tc>
          <w:tcPr>
            <w:tcW w:w="1560" w:type="dxa"/>
            <w:tcBorders>
              <w:top w:val="nil"/>
              <w:bottom w:val="single" w:sz="4" w:space="0" w:color="auto"/>
            </w:tcBorders>
          </w:tcPr>
          <w:p w:rsidR="00606C5F" w:rsidRPr="00AE5AB0" w:rsidRDefault="00606C5F" w:rsidP="00606C5F">
            <w:pPr>
              <w:tabs>
                <w:tab w:val="left" w:pos="426"/>
              </w:tabs>
              <w:jc w:val="center"/>
              <w:rPr>
                <w:rFonts w:ascii="Times New Roman" w:hAnsi="Times New Roman" w:cs="Times New Roman"/>
                <w:sz w:val="16"/>
                <w:szCs w:val="16"/>
                <w:lang w:val="id-ID"/>
              </w:rPr>
            </w:pPr>
            <w:r w:rsidRPr="00AE5AB0">
              <w:rPr>
                <w:rFonts w:ascii="Times New Roman" w:hAnsi="Times New Roman" w:cs="Times New Roman"/>
                <w:sz w:val="16"/>
                <w:szCs w:val="16"/>
                <w:lang w:val="id-ID"/>
              </w:rPr>
              <w:t>(2,1,0)</w:t>
            </w:r>
          </w:p>
        </w:tc>
        <w:tc>
          <w:tcPr>
            <w:tcW w:w="2410" w:type="dxa"/>
            <w:tcBorders>
              <w:top w:val="nil"/>
              <w:bottom w:val="single" w:sz="4" w:space="0" w:color="auto"/>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sz w:val="16"/>
                <w:szCs w:val="16"/>
                <w:lang w:val="id-ID"/>
              </w:rPr>
              <w:t>Parameter Signifikan</w:t>
            </w:r>
          </w:p>
        </w:tc>
        <w:tc>
          <w:tcPr>
            <w:tcW w:w="2939" w:type="dxa"/>
            <w:tcBorders>
              <w:top w:val="nil"/>
              <w:bottom w:val="single" w:sz="4" w:space="0" w:color="auto"/>
            </w:tcBorders>
          </w:tcPr>
          <w:p w:rsidR="00606C5F" w:rsidRPr="00AE5AB0" w:rsidRDefault="00606C5F" w:rsidP="00AE5AB0">
            <w:pPr>
              <w:tabs>
                <w:tab w:val="left" w:pos="426"/>
              </w:tabs>
              <w:jc w:val="both"/>
              <w:rPr>
                <w:rFonts w:ascii="Times New Roman" w:hAnsi="Times New Roman" w:cs="Times New Roman"/>
                <w:sz w:val="16"/>
                <w:szCs w:val="16"/>
              </w:rPr>
            </w:pPr>
            <w:r w:rsidRPr="00AE5AB0">
              <w:rPr>
                <w:rFonts w:ascii="Times New Roman" w:hAnsi="Times New Roman" w:cs="Times New Roman"/>
                <w:i/>
                <w:sz w:val="16"/>
                <w:szCs w:val="16"/>
                <w:lang w:val="id-ID"/>
              </w:rPr>
              <w:t>White Noise</w:t>
            </w:r>
          </w:p>
        </w:tc>
        <w:tc>
          <w:tcPr>
            <w:tcW w:w="2418" w:type="dxa"/>
            <w:tcBorders>
              <w:top w:val="nil"/>
              <w:bottom w:val="single" w:sz="4" w:space="0" w:color="auto"/>
            </w:tcBorders>
          </w:tcPr>
          <w:p w:rsidR="00606C5F" w:rsidRPr="00AE5AB0" w:rsidRDefault="00606C5F" w:rsidP="00AE5AB0">
            <w:pPr>
              <w:jc w:val="both"/>
              <w:rPr>
                <w:sz w:val="16"/>
                <w:szCs w:val="16"/>
              </w:rPr>
            </w:pPr>
            <w:r w:rsidRPr="00AE5AB0">
              <w:rPr>
                <w:rFonts w:ascii="Times New Roman" w:hAnsi="Times New Roman" w:cs="Times New Roman"/>
                <w:sz w:val="16"/>
                <w:szCs w:val="16"/>
              </w:rPr>
              <w:t>Tidak Berdistribusi Normal</w:t>
            </w:r>
          </w:p>
        </w:tc>
      </w:tr>
    </w:tbl>
    <w:p w:rsidR="00F44398" w:rsidRDefault="00F44398" w:rsidP="00F44398">
      <w:pPr>
        <w:tabs>
          <w:tab w:val="left" w:pos="426"/>
        </w:tabs>
        <w:spacing w:after="0" w:line="240" w:lineRule="auto"/>
        <w:jc w:val="both"/>
        <w:rPr>
          <w:rFonts w:ascii="Times New Roman" w:hAnsi="Times New Roman" w:cs="Times New Roman"/>
          <w:sz w:val="20"/>
          <w:szCs w:val="20"/>
        </w:rPr>
        <w:sectPr w:rsidR="00F44398" w:rsidSect="004217E1">
          <w:type w:val="continuous"/>
          <w:pgSz w:w="11906" w:h="16838"/>
          <w:pgMar w:top="1440" w:right="1440" w:bottom="1440" w:left="1440" w:header="708" w:footer="708" w:gutter="0"/>
          <w:cols w:space="708"/>
          <w:docGrid w:linePitch="360"/>
        </w:sectPr>
      </w:pPr>
    </w:p>
    <w:p w:rsidR="00D85B18" w:rsidRDefault="00D85B18" w:rsidP="00F44398">
      <w:pPr>
        <w:tabs>
          <w:tab w:val="left" w:pos="426"/>
        </w:tabs>
        <w:spacing w:after="0" w:line="240" w:lineRule="auto"/>
        <w:jc w:val="both"/>
        <w:rPr>
          <w:rFonts w:ascii="Times New Roman" w:hAnsi="Times New Roman" w:cs="Times New Roman"/>
          <w:b/>
          <w:sz w:val="20"/>
          <w:szCs w:val="20"/>
        </w:rPr>
      </w:pPr>
    </w:p>
    <w:p w:rsidR="00F44398" w:rsidRDefault="00F44398" w:rsidP="00F44398">
      <w:pPr>
        <w:tabs>
          <w:tab w:val="left" w:pos="426"/>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Pemilihan Model Terbaik </w:t>
      </w:r>
    </w:p>
    <w:p w:rsidR="007B2E83" w:rsidRDefault="00F44398" w:rsidP="001A1A1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P</w:t>
      </w:r>
      <w:r w:rsidRPr="00F44398">
        <w:rPr>
          <w:rFonts w:ascii="Times New Roman" w:hAnsi="Times New Roman" w:cs="Times New Roman"/>
          <w:sz w:val="20"/>
          <w:szCs w:val="20"/>
        </w:rPr>
        <w:t xml:space="preserve">emilihan model terbaik dengan menggunakan kriteria </w:t>
      </w:r>
      <w:r w:rsidRPr="009E05CA">
        <w:rPr>
          <w:rFonts w:ascii="Times New Roman" w:hAnsi="Times New Roman" w:cs="Times New Roman"/>
          <w:i/>
          <w:sz w:val="20"/>
          <w:szCs w:val="20"/>
        </w:rPr>
        <w:t>MAPE</w:t>
      </w:r>
      <w:r w:rsidRPr="00F44398">
        <w:rPr>
          <w:rFonts w:ascii="Times New Roman" w:hAnsi="Times New Roman" w:cs="Times New Roman"/>
          <w:sz w:val="20"/>
          <w:szCs w:val="20"/>
        </w:rPr>
        <w:t xml:space="preserve"> (</w:t>
      </w:r>
      <w:r w:rsidRPr="00F44398">
        <w:rPr>
          <w:rFonts w:ascii="Times New Roman" w:hAnsi="Times New Roman" w:cs="Times New Roman"/>
          <w:i/>
          <w:sz w:val="20"/>
          <w:szCs w:val="20"/>
        </w:rPr>
        <w:t>Mean Absolute Percentage Error</w:t>
      </w:r>
      <w:r w:rsidRPr="00F44398">
        <w:rPr>
          <w:rFonts w:ascii="Times New Roman" w:hAnsi="Times New Roman" w:cs="Times New Roman"/>
          <w:sz w:val="20"/>
          <w:szCs w:val="20"/>
        </w:rPr>
        <w:t xml:space="preserve">), dimana </w:t>
      </w:r>
      <w:r w:rsidRPr="009E05CA">
        <w:rPr>
          <w:rFonts w:ascii="Times New Roman" w:hAnsi="Times New Roman" w:cs="Times New Roman"/>
          <w:i/>
          <w:sz w:val="20"/>
          <w:szCs w:val="20"/>
        </w:rPr>
        <w:t>MAPE</w:t>
      </w:r>
      <w:r w:rsidRPr="00F44398">
        <w:rPr>
          <w:rFonts w:ascii="Times New Roman" w:hAnsi="Times New Roman" w:cs="Times New Roman"/>
          <w:sz w:val="20"/>
          <w:szCs w:val="20"/>
        </w:rPr>
        <w:t xml:space="preserve"> memberikan petunjuk seberapa besar kesalahan peramalan. </w:t>
      </w:r>
      <w:r>
        <w:rPr>
          <w:rFonts w:ascii="Times New Roman" w:hAnsi="Times New Roman" w:cs="Times New Roman"/>
          <w:sz w:val="20"/>
          <w:szCs w:val="20"/>
        </w:rPr>
        <w:t xml:space="preserve">Nilai </w:t>
      </w:r>
    </w:p>
    <w:p w:rsidR="00F44398" w:rsidRDefault="00F44398" w:rsidP="007B2E83">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MAPE</w:t>
      </w:r>
      <w:r>
        <w:rPr>
          <w:rFonts w:ascii="Times New Roman" w:hAnsi="Times New Roman" w:cs="Times New Roman"/>
          <w:sz w:val="20"/>
          <w:szCs w:val="20"/>
        </w:rPr>
        <w:t xml:space="preserve"> dapat dihitung dengan persamaan (3) sebagai berikut : </w:t>
      </w:r>
    </w:p>
    <w:p w:rsidR="007B2E83" w:rsidRDefault="007B2E83" w:rsidP="00F44398">
      <w:pPr>
        <w:autoSpaceDE w:val="0"/>
        <w:autoSpaceDN w:val="0"/>
        <w:adjustRightInd w:val="0"/>
        <w:spacing w:after="0" w:line="240" w:lineRule="auto"/>
        <w:jc w:val="both"/>
        <w:rPr>
          <w:rFonts w:ascii="Times New Roman" w:eastAsiaTheme="minorEastAsia" w:hAnsi="Times New Roman" w:cs="Times New Roman"/>
          <w:sz w:val="20"/>
          <w:szCs w:val="20"/>
        </w:rPr>
      </w:pPr>
    </w:p>
    <w:p w:rsidR="00F44398" w:rsidRPr="00F44398" w:rsidRDefault="00F44398" w:rsidP="00F44398">
      <w:pPr>
        <w:autoSpaceDE w:val="0"/>
        <w:autoSpaceDN w:val="0"/>
        <w:adjustRightInd w:val="0"/>
        <w:spacing w:after="0" w:line="240" w:lineRule="auto"/>
        <w:jc w:val="both"/>
        <w:rPr>
          <w:rFonts w:ascii="Times New Roman" w:hAnsi="Times New Roman" w:cs="Times New Roman"/>
          <w:sz w:val="20"/>
          <w:szCs w:val="20"/>
        </w:rPr>
      </w:pPr>
      <m:oMathPara>
        <m:oMathParaPr>
          <m:jc m:val="left"/>
        </m:oMathParaPr>
        <m:oMath>
          <m:r>
            <w:rPr>
              <w:rFonts w:ascii="Cambria Math" w:eastAsiaTheme="minorEastAsia" w:hAnsi="Cambria Math" w:cs="Times New Roman"/>
              <w:sz w:val="20"/>
              <w:szCs w:val="20"/>
            </w:rPr>
            <m:t>MAPE=</m:t>
          </m:r>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n</m:t>
                  </m:r>
                </m:den>
              </m:f>
              <m:d>
                <m:dPr>
                  <m:ctrlPr>
                    <w:rPr>
                      <w:rFonts w:ascii="Cambria Math" w:eastAsiaTheme="minorEastAsia" w:hAnsi="Cambria Math" w:cs="Times New Roman"/>
                      <w:i/>
                      <w:sz w:val="20"/>
                      <w:szCs w:val="20"/>
                    </w:rPr>
                  </m:ctrlPr>
                </m:dPr>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n</m:t>
                      </m:r>
                    </m:sup>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W</m:t>
                                      </m:r>
                                    </m:e>
                                  </m:acc>
                                </m:e>
                                <m:sub>
                                  <m:r>
                                    <w:rPr>
                                      <w:rFonts w:ascii="Cambria Math" w:hAnsi="Cambria Math" w:cs="Times New Roman"/>
                                      <w:sz w:val="20"/>
                                      <w:szCs w:val="20"/>
                                    </w:rPr>
                                    <m:t>t</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t</m:t>
                                  </m:r>
                                </m:sub>
                              </m:sSub>
                            </m:den>
                          </m:f>
                        </m:e>
                      </m:d>
                    </m:e>
                  </m:nary>
                </m:e>
              </m:d>
            </m:e>
          </m:d>
          <m:r>
            <w:rPr>
              <w:rFonts w:ascii="Cambria Math" w:eastAsiaTheme="minorEastAsia" w:hAnsi="Cambria Math" w:cs="Times New Roman"/>
              <w:sz w:val="20"/>
              <w:szCs w:val="20"/>
            </w:rPr>
            <m:t xml:space="preserve"> ×100%</m:t>
          </m:r>
        </m:oMath>
      </m:oMathPara>
    </w:p>
    <w:p w:rsidR="00F44398" w:rsidRDefault="00F44398" w:rsidP="00F44398">
      <w:pPr>
        <w:spacing w:after="0" w:line="240" w:lineRule="auto"/>
        <w:ind w:firstLine="720"/>
        <w:jc w:val="both"/>
        <w:rPr>
          <w:rFonts w:ascii="Times New Roman" w:eastAsiaTheme="minorEastAsia" w:hAnsi="Times New Roman" w:cs="Times New Roman"/>
          <w:sz w:val="20"/>
          <w:szCs w:val="20"/>
        </w:rPr>
      </w:pPr>
      <w:r w:rsidRPr="00F44398">
        <w:rPr>
          <w:rFonts w:ascii="Times New Roman" w:eastAsiaTheme="minorEastAsia" w:hAnsi="Times New Roman" w:cs="Times New Roman"/>
          <w:sz w:val="20"/>
          <w:szCs w:val="20"/>
        </w:rPr>
        <w:t xml:space="preserve">= </w:t>
      </w:r>
      <m:oMath>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156</m:t>
                </m:r>
              </m:den>
            </m:f>
            <m:r>
              <w:rPr>
                <w:rFonts w:ascii="Cambria Math" w:eastAsiaTheme="minorEastAsia" w:hAnsi="Cambria Math" w:cs="Times New Roman"/>
                <w:sz w:val="20"/>
                <w:szCs w:val="20"/>
              </w:rPr>
              <m:t>x 4,903348</m:t>
            </m:r>
          </m:e>
        </m:d>
        <m:r>
          <w:rPr>
            <w:rFonts w:ascii="Cambria Math" w:eastAsiaTheme="minorEastAsia" w:hAnsi="Cambria Math" w:cs="Times New Roman"/>
            <w:sz w:val="20"/>
            <w:szCs w:val="20"/>
          </w:rPr>
          <m:t>x100%</m:t>
        </m:r>
      </m:oMath>
    </w:p>
    <w:p w:rsidR="00F44398" w:rsidRPr="00F44398" w:rsidRDefault="00F44398" w:rsidP="00F44398">
      <w:pPr>
        <w:spacing w:after="0" w:line="240" w:lineRule="auto"/>
        <w:ind w:firstLine="720"/>
        <w:jc w:val="both"/>
        <w:rPr>
          <w:rFonts w:ascii="Times New Roman" w:eastAsiaTheme="minorEastAsia" w:hAnsi="Times New Roman" w:cs="Times New Roman"/>
          <w:sz w:val="20"/>
          <w:szCs w:val="20"/>
        </w:rPr>
      </w:pPr>
      <w:r w:rsidRPr="00F44398">
        <w:rPr>
          <w:rFonts w:ascii="Times New Roman" w:hAnsi="Times New Roman" w:cs="Times New Roman"/>
          <w:sz w:val="20"/>
          <w:szCs w:val="20"/>
        </w:rPr>
        <w:t>= 3,1432%</w:t>
      </w:r>
    </w:p>
    <w:p w:rsidR="009E05CA" w:rsidRDefault="00F44398" w:rsidP="00F44398">
      <w:pPr>
        <w:spacing w:after="0" w:line="240" w:lineRule="auto"/>
        <w:jc w:val="both"/>
        <w:rPr>
          <w:rFonts w:ascii="Times New Roman" w:hAnsi="Times New Roman" w:cs="Times New Roman"/>
          <w:sz w:val="20"/>
          <w:szCs w:val="20"/>
        </w:rPr>
      </w:pPr>
      <w:r w:rsidRPr="00F44398">
        <w:rPr>
          <w:rFonts w:ascii="Times New Roman" w:hAnsi="Times New Roman" w:cs="Times New Roman"/>
          <w:sz w:val="20"/>
          <w:szCs w:val="20"/>
        </w:rPr>
        <w:t xml:space="preserve">Nilai </w:t>
      </w:r>
      <w:r w:rsidRPr="00F44398">
        <w:rPr>
          <w:rFonts w:ascii="Times New Roman" w:hAnsi="Times New Roman" w:cs="Times New Roman"/>
          <w:i/>
          <w:sz w:val="20"/>
          <w:szCs w:val="20"/>
        </w:rPr>
        <w:t>MAPE</w:t>
      </w:r>
      <w:r w:rsidRPr="00F44398">
        <w:rPr>
          <w:rFonts w:ascii="Times New Roman" w:hAnsi="Times New Roman" w:cs="Times New Roman"/>
          <w:sz w:val="20"/>
          <w:szCs w:val="20"/>
        </w:rPr>
        <w:t xml:space="preserve"> sebesar 3,1432 menunjukkan bahwa persentase tingkat kesalahan model ramalan jumlah </w:t>
      </w:r>
    </w:p>
    <w:p w:rsidR="00F44398" w:rsidRDefault="00F44398" w:rsidP="00F44398">
      <w:pPr>
        <w:spacing w:after="0" w:line="240" w:lineRule="auto"/>
        <w:jc w:val="both"/>
        <w:rPr>
          <w:rFonts w:ascii="Times New Roman" w:hAnsi="Times New Roman" w:cs="Times New Roman"/>
          <w:sz w:val="20"/>
          <w:szCs w:val="20"/>
        </w:rPr>
      </w:pPr>
      <w:r w:rsidRPr="00F44398">
        <w:rPr>
          <w:rFonts w:ascii="Times New Roman" w:hAnsi="Times New Roman" w:cs="Times New Roman"/>
          <w:sz w:val="20"/>
          <w:szCs w:val="20"/>
        </w:rPr>
        <w:t xml:space="preserve">wisatawan di Dunia Fantasi Taman Impian Jaya Ancol adalah sebesar 3,1432%. Karena nilai </w:t>
      </w:r>
      <w:r w:rsidRPr="00F44398">
        <w:rPr>
          <w:rFonts w:ascii="Times New Roman" w:hAnsi="Times New Roman" w:cs="Times New Roman"/>
          <w:i/>
          <w:sz w:val="20"/>
          <w:szCs w:val="20"/>
        </w:rPr>
        <w:t>MAPE</w:t>
      </w:r>
      <w:r w:rsidRPr="00F44398">
        <w:rPr>
          <w:rFonts w:ascii="Times New Roman" w:hAnsi="Times New Roman" w:cs="Times New Roman"/>
          <w:sz w:val="20"/>
          <w:szCs w:val="20"/>
        </w:rPr>
        <w:t xml:space="preserve"> yang diperoleh lebih kecil dari 5%, maka disimpulkan bahwa model yang diperoleh sudah tepat. </w:t>
      </w:r>
    </w:p>
    <w:p w:rsidR="00F44398" w:rsidRDefault="00F44398" w:rsidP="00F44398">
      <w:pPr>
        <w:spacing w:after="0" w:line="240" w:lineRule="auto"/>
        <w:jc w:val="both"/>
        <w:rPr>
          <w:rFonts w:ascii="Times New Roman" w:hAnsi="Times New Roman" w:cs="Times New Roman"/>
          <w:sz w:val="20"/>
          <w:szCs w:val="20"/>
        </w:rPr>
      </w:pPr>
    </w:p>
    <w:p w:rsidR="00F44398" w:rsidRPr="009E05CA" w:rsidRDefault="009E05CA" w:rsidP="00F4439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Peramalan </w:t>
      </w:r>
    </w:p>
    <w:p w:rsidR="009E05CA" w:rsidRDefault="009E05CA" w:rsidP="001A1A1A">
      <w:pPr>
        <w:spacing w:after="0" w:line="240" w:lineRule="auto"/>
        <w:ind w:firstLine="360"/>
        <w:jc w:val="both"/>
        <w:rPr>
          <w:rFonts w:ascii="Times New Roman" w:hAnsi="Times New Roman" w:cs="Times New Roman"/>
          <w:noProof/>
          <w:sz w:val="20"/>
          <w:szCs w:val="20"/>
        </w:rPr>
      </w:pPr>
      <w:r w:rsidRPr="009E05CA">
        <w:rPr>
          <w:rFonts w:ascii="Times New Roman" w:hAnsi="Times New Roman" w:cs="Times New Roman"/>
          <w:noProof/>
          <w:sz w:val="20"/>
          <w:szCs w:val="20"/>
        </w:rPr>
        <w:t xml:space="preserve">Karena telah memenuhi dua asumsi yang ada, maka </w:t>
      </w:r>
      <w:r>
        <w:rPr>
          <w:rFonts w:ascii="Times New Roman" w:hAnsi="Times New Roman" w:cs="Times New Roman"/>
          <w:noProof/>
          <w:sz w:val="20"/>
          <w:szCs w:val="20"/>
        </w:rPr>
        <w:t>model ARIMA (2,1,1)</w:t>
      </w:r>
      <w:r w:rsidRPr="009E05CA">
        <w:rPr>
          <w:rFonts w:ascii="Times New Roman" w:hAnsi="Times New Roman" w:cs="Times New Roman"/>
          <w:noProof/>
          <w:sz w:val="20"/>
          <w:szCs w:val="20"/>
        </w:rPr>
        <w:t xml:space="preserve"> dapat digunakan untuk peramalan atau </w:t>
      </w:r>
      <w:r w:rsidRPr="009E05CA">
        <w:rPr>
          <w:rFonts w:ascii="Times New Roman" w:hAnsi="Times New Roman" w:cs="Times New Roman"/>
          <w:i/>
          <w:noProof/>
          <w:sz w:val="20"/>
          <w:szCs w:val="20"/>
        </w:rPr>
        <w:t>forecasting</w:t>
      </w:r>
      <w:r w:rsidRPr="009E05CA">
        <w:rPr>
          <w:rFonts w:ascii="Times New Roman" w:hAnsi="Times New Roman" w:cs="Times New Roman"/>
          <w:noProof/>
          <w:sz w:val="20"/>
          <w:szCs w:val="20"/>
        </w:rPr>
        <w:t>, untuk mengetahui hasil peramalan jumlah wisatawan di Dunia Fantasi Taman Impian Jaya Ancol bulan Januari 2014 sampai dengan Desember 2014.</w:t>
      </w:r>
    </w:p>
    <w:p w:rsidR="009E05CA" w:rsidRDefault="009E05CA" w:rsidP="0043379D">
      <w:pPr>
        <w:spacing w:after="120" w:line="240" w:lineRule="auto"/>
        <w:ind w:firstLine="432"/>
        <w:jc w:val="center"/>
        <w:rPr>
          <w:rFonts w:ascii="Times New Roman" w:hAnsi="Times New Roman" w:cs="Times New Roman"/>
          <w:noProof/>
          <w:sz w:val="20"/>
          <w:szCs w:val="20"/>
        </w:rPr>
      </w:pPr>
      <w:r>
        <w:rPr>
          <w:rFonts w:ascii="Times New Roman" w:hAnsi="Times New Roman" w:cs="Times New Roman"/>
          <w:noProof/>
          <w:sz w:val="20"/>
          <w:szCs w:val="20"/>
        </w:rPr>
        <w:t>Tabel 4. Data Peramalan Jumlah Wisatawan di Dunia Fantasi Taman Impian Jaya Ancol Tahun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
        <w:gridCol w:w="1076"/>
        <w:gridCol w:w="1086"/>
        <w:gridCol w:w="1076"/>
      </w:tblGrid>
      <w:tr w:rsidR="009E05CA" w:rsidTr="000E3B92">
        <w:tc>
          <w:tcPr>
            <w:tcW w:w="911" w:type="dxa"/>
            <w:tcBorders>
              <w:top w:val="single" w:sz="4" w:space="0" w:color="auto"/>
              <w:bottom w:val="single" w:sz="4" w:space="0" w:color="auto"/>
            </w:tcBorders>
          </w:tcPr>
          <w:p w:rsidR="009E05CA" w:rsidRPr="00AE5AB0" w:rsidRDefault="009E05CA" w:rsidP="00E061F2">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Bulan</w:t>
            </w:r>
          </w:p>
        </w:tc>
        <w:tc>
          <w:tcPr>
            <w:tcW w:w="1076" w:type="dxa"/>
            <w:tcBorders>
              <w:top w:val="single" w:sz="4" w:space="0" w:color="auto"/>
              <w:bottom w:val="single" w:sz="4" w:space="0" w:color="auto"/>
            </w:tcBorders>
          </w:tcPr>
          <w:p w:rsidR="009E05CA" w:rsidRPr="00AE5AB0" w:rsidRDefault="009E05CA" w:rsidP="00E061F2">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 xml:space="preserve">Peramalan </w:t>
            </w:r>
          </w:p>
        </w:tc>
        <w:tc>
          <w:tcPr>
            <w:tcW w:w="1086" w:type="dxa"/>
            <w:tcBorders>
              <w:top w:val="single" w:sz="4" w:space="0" w:color="auto"/>
              <w:bottom w:val="single" w:sz="4" w:space="0" w:color="auto"/>
            </w:tcBorders>
          </w:tcPr>
          <w:p w:rsidR="009E05CA" w:rsidRPr="00AE5AB0" w:rsidRDefault="009E05CA" w:rsidP="00E061F2">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Bulan</w:t>
            </w:r>
          </w:p>
        </w:tc>
        <w:tc>
          <w:tcPr>
            <w:tcW w:w="1076" w:type="dxa"/>
            <w:tcBorders>
              <w:top w:val="single" w:sz="4" w:space="0" w:color="auto"/>
              <w:bottom w:val="single" w:sz="4" w:space="0" w:color="auto"/>
            </w:tcBorders>
          </w:tcPr>
          <w:p w:rsidR="009E05CA" w:rsidRPr="00AE5AB0" w:rsidRDefault="009E05CA" w:rsidP="00E061F2">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 xml:space="preserve">Peramalan </w:t>
            </w:r>
          </w:p>
        </w:tc>
      </w:tr>
      <w:tr w:rsidR="00FA7BAB" w:rsidRPr="0004645A" w:rsidTr="000E3B92">
        <w:tc>
          <w:tcPr>
            <w:tcW w:w="911" w:type="dxa"/>
            <w:tcBorders>
              <w:top w:val="single" w:sz="4" w:space="0" w:color="auto"/>
            </w:tcBorders>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Januari</w:t>
            </w:r>
          </w:p>
        </w:tc>
        <w:tc>
          <w:tcPr>
            <w:tcW w:w="1076" w:type="dxa"/>
            <w:tcBorders>
              <w:top w:val="single" w:sz="4" w:space="0" w:color="auto"/>
            </w:tcBorders>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235.761</w:t>
            </w:r>
          </w:p>
        </w:tc>
        <w:tc>
          <w:tcPr>
            <w:tcW w:w="1086" w:type="dxa"/>
            <w:tcBorders>
              <w:top w:val="single" w:sz="4" w:space="0" w:color="auto"/>
            </w:tcBorders>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Juli</w:t>
            </w:r>
          </w:p>
        </w:tc>
        <w:tc>
          <w:tcPr>
            <w:tcW w:w="1076" w:type="dxa"/>
            <w:tcBorders>
              <w:top w:val="single" w:sz="4" w:space="0" w:color="auto"/>
            </w:tcBorders>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260.361</w:t>
            </w:r>
          </w:p>
        </w:tc>
      </w:tr>
      <w:tr w:rsidR="00FA7BAB" w:rsidRPr="0004645A" w:rsidTr="0019308A">
        <w:tc>
          <w:tcPr>
            <w:tcW w:w="911"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Februari</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244.291</w:t>
            </w:r>
          </w:p>
        </w:tc>
        <w:tc>
          <w:tcPr>
            <w:tcW w:w="1086"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Agustus</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269.904</w:t>
            </w:r>
          </w:p>
        </w:tc>
      </w:tr>
      <w:tr w:rsidR="00FA7BAB" w:rsidRPr="0004645A" w:rsidTr="0019308A">
        <w:tc>
          <w:tcPr>
            <w:tcW w:w="911"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Maret</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243.664</w:t>
            </w:r>
          </w:p>
        </w:tc>
        <w:tc>
          <w:tcPr>
            <w:tcW w:w="1086"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September</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269.134</w:t>
            </w:r>
          </w:p>
        </w:tc>
      </w:tr>
      <w:tr w:rsidR="00FA7BAB" w:rsidRPr="0004645A" w:rsidTr="0019308A">
        <w:tc>
          <w:tcPr>
            <w:tcW w:w="911"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April</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252.554</w:t>
            </w:r>
          </w:p>
        </w:tc>
        <w:tc>
          <w:tcPr>
            <w:tcW w:w="1086"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Oktober</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279.019</w:t>
            </w:r>
          </w:p>
        </w:tc>
      </w:tr>
      <w:tr w:rsidR="00FA7BAB" w:rsidRPr="0004645A" w:rsidTr="0019308A">
        <w:tc>
          <w:tcPr>
            <w:tcW w:w="911"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Mei</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251.873</w:t>
            </w:r>
          </w:p>
        </w:tc>
        <w:tc>
          <w:tcPr>
            <w:tcW w:w="1086" w:type="dxa"/>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November</w:t>
            </w:r>
          </w:p>
        </w:tc>
        <w:tc>
          <w:tcPr>
            <w:tcW w:w="1076" w:type="dxa"/>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278.202</w:t>
            </w:r>
          </w:p>
        </w:tc>
      </w:tr>
      <w:tr w:rsidR="00FA7BAB" w:rsidRPr="0004645A" w:rsidTr="000E3B92">
        <w:tc>
          <w:tcPr>
            <w:tcW w:w="911" w:type="dxa"/>
            <w:tcBorders>
              <w:bottom w:val="single" w:sz="4" w:space="0" w:color="auto"/>
            </w:tcBorders>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Juni</w:t>
            </w:r>
          </w:p>
        </w:tc>
        <w:tc>
          <w:tcPr>
            <w:tcW w:w="1076" w:type="dxa"/>
            <w:tcBorders>
              <w:bottom w:val="single" w:sz="4" w:space="0" w:color="auto"/>
            </w:tcBorders>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261.086</w:t>
            </w:r>
          </w:p>
        </w:tc>
        <w:tc>
          <w:tcPr>
            <w:tcW w:w="1086" w:type="dxa"/>
            <w:tcBorders>
              <w:bottom w:val="single" w:sz="4" w:space="0" w:color="auto"/>
            </w:tcBorders>
          </w:tcPr>
          <w:p w:rsidR="00FA7BAB" w:rsidRPr="00AE5AB0" w:rsidRDefault="00FA7BAB" w:rsidP="00FA7BAB">
            <w:pPr>
              <w:spacing w:line="276" w:lineRule="auto"/>
              <w:jc w:val="center"/>
              <w:rPr>
                <w:rFonts w:ascii="Times New Roman" w:hAnsi="Times New Roman" w:cs="Times New Roman"/>
                <w:noProof/>
                <w:sz w:val="16"/>
                <w:szCs w:val="16"/>
              </w:rPr>
            </w:pPr>
            <w:r w:rsidRPr="00AE5AB0">
              <w:rPr>
                <w:rFonts w:ascii="Times New Roman" w:hAnsi="Times New Roman" w:cs="Times New Roman"/>
                <w:noProof/>
                <w:sz w:val="16"/>
                <w:szCs w:val="16"/>
              </w:rPr>
              <w:t xml:space="preserve">Desember </w:t>
            </w:r>
          </w:p>
        </w:tc>
        <w:tc>
          <w:tcPr>
            <w:tcW w:w="1076" w:type="dxa"/>
            <w:tcBorders>
              <w:bottom w:val="single" w:sz="4" w:space="0" w:color="auto"/>
            </w:tcBorders>
            <w:vAlign w:val="bottom"/>
          </w:tcPr>
          <w:p w:rsidR="00FA7BAB" w:rsidRPr="00AE5AB0" w:rsidRDefault="00FA7BAB" w:rsidP="00FA7BAB">
            <w:pPr>
              <w:jc w:val="center"/>
              <w:rPr>
                <w:rFonts w:ascii="Times New Roman" w:hAnsi="Times New Roman" w:cs="Times New Roman"/>
                <w:color w:val="000000"/>
                <w:sz w:val="16"/>
                <w:szCs w:val="16"/>
              </w:rPr>
            </w:pPr>
            <w:r w:rsidRPr="00AE5AB0">
              <w:rPr>
                <w:rFonts w:ascii="Times New Roman" w:hAnsi="Times New Roman" w:cs="Times New Roman"/>
                <w:color w:val="000000"/>
                <w:sz w:val="16"/>
                <w:szCs w:val="16"/>
              </w:rPr>
              <w:t>288.442</w:t>
            </w:r>
          </w:p>
        </w:tc>
      </w:tr>
    </w:tbl>
    <w:p w:rsidR="00F04033" w:rsidRDefault="00D55F65" w:rsidP="00C04E5C">
      <w:pPr>
        <w:spacing w:before="120"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Pada Tabel 4. </w:t>
      </w:r>
      <w:r w:rsidR="00FA7BAB" w:rsidRPr="00FA7BAB">
        <w:rPr>
          <w:rFonts w:ascii="Times New Roman" w:hAnsi="Times New Roman" w:cs="Times New Roman"/>
          <w:sz w:val="20"/>
          <w:szCs w:val="20"/>
        </w:rPr>
        <w:t xml:space="preserve">menunjukkan bahwa peramalan jumlah wisatawan di Dunia Fantasi Taman Impian Jaya Ancol pada bulan Januari 2014 terdapat 235.761 orang. Pada bulan Februari 2014 terdapat peningkatan </w:t>
      </w:r>
      <w:r w:rsidR="00F04033">
        <w:rPr>
          <w:rFonts w:ascii="Times New Roman" w:hAnsi="Times New Roman" w:cs="Times New Roman"/>
          <w:sz w:val="20"/>
          <w:szCs w:val="20"/>
        </w:rPr>
        <w:t xml:space="preserve">sebanyak 8.530 orang dari bulan </w:t>
      </w:r>
      <w:r w:rsidR="00FA7BAB" w:rsidRPr="00FA7BAB">
        <w:rPr>
          <w:rFonts w:ascii="Times New Roman" w:hAnsi="Times New Roman" w:cs="Times New Roman"/>
          <w:sz w:val="20"/>
          <w:szCs w:val="20"/>
        </w:rPr>
        <w:t xml:space="preserve">Januari 2014, sedangkan pada bulan Maret 2014 terdapat penurunan sebanyak 627 orang dari bulan </w:t>
      </w:r>
    </w:p>
    <w:p w:rsidR="00F04033" w:rsidRDefault="00F04033" w:rsidP="00F04033">
      <w:pPr>
        <w:spacing w:after="0" w:line="240" w:lineRule="auto"/>
        <w:jc w:val="both"/>
        <w:rPr>
          <w:rFonts w:ascii="Times New Roman" w:hAnsi="Times New Roman" w:cs="Times New Roman"/>
          <w:sz w:val="20"/>
          <w:szCs w:val="20"/>
        </w:rPr>
      </w:pPr>
    </w:p>
    <w:p w:rsidR="00FA7BAB" w:rsidRPr="00F04033" w:rsidRDefault="00FA7BAB" w:rsidP="00C04E5C">
      <w:pPr>
        <w:spacing w:before="120" w:after="0" w:line="240" w:lineRule="auto"/>
        <w:jc w:val="both"/>
        <w:rPr>
          <w:rFonts w:ascii="Times New Roman" w:hAnsi="Times New Roman" w:cs="Times New Roman"/>
          <w:sz w:val="20"/>
          <w:szCs w:val="20"/>
        </w:rPr>
      </w:pPr>
      <w:r w:rsidRPr="00FA7BAB">
        <w:rPr>
          <w:rFonts w:ascii="Times New Roman" w:hAnsi="Times New Roman" w:cs="Times New Roman"/>
          <w:sz w:val="20"/>
          <w:szCs w:val="20"/>
        </w:rPr>
        <w:t>Februari 2014. Pada bulan April 2014 terdapat peningkatan sebanyak  orang dari bulan Maret 2014, sedangkan pada bulan Mei 2014 terdapat penurunan sebanyak 681 orang dari bulan April 2014.</w:t>
      </w:r>
    </w:p>
    <w:p w:rsidR="00966BE7" w:rsidRDefault="00966BE7" w:rsidP="00C04E5C">
      <w:pPr>
        <w:spacing w:after="0" w:line="240" w:lineRule="auto"/>
        <w:ind w:firstLine="360"/>
        <w:jc w:val="both"/>
        <w:rPr>
          <w:rFonts w:ascii="Times New Roman" w:hAnsi="Times New Roman" w:cs="Times New Roman"/>
          <w:sz w:val="20"/>
          <w:szCs w:val="20"/>
        </w:rPr>
      </w:pPr>
      <w:r w:rsidRPr="00966BE7">
        <w:rPr>
          <w:rFonts w:ascii="Times New Roman" w:hAnsi="Times New Roman" w:cs="Times New Roman"/>
          <w:sz w:val="20"/>
          <w:szCs w:val="20"/>
        </w:rPr>
        <w:t xml:space="preserve">Grafik peramalan jumlah wisatawan di Dunia Fantasi Taman Impian Jaya Ancol dari tahun 2014 dapat dilihat pada Gambar </w:t>
      </w:r>
      <w:r>
        <w:rPr>
          <w:rFonts w:ascii="Times New Roman" w:hAnsi="Times New Roman" w:cs="Times New Roman"/>
          <w:sz w:val="20"/>
          <w:szCs w:val="20"/>
        </w:rPr>
        <w:t xml:space="preserve">5 </w:t>
      </w:r>
      <w:r w:rsidRPr="00966BE7">
        <w:rPr>
          <w:rFonts w:ascii="Times New Roman" w:hAnsi="Times New Roman" w:cs="Times New Roman"/>
          <w:sz w:val="20"/>
          <w:szCs w:val="20"/>
        </w:rPr>
        <w:t xml:space="preserve">di bawah ini : </w:t>
      </w:r>
    </w:p>
    <w:p w:rsidR="00AE5AB0" w:rsidRPr="00966BE7" w:rsidRDefault="00AE5AB0" w:rsidP="00966BE7">
      <w:pPr>
        <w:spacing w:after="0" w:line="240" w:lineRule="auto"/>
        <w:ind w:firstLine="426"/>
        <w:jc w:val="both"/>
        <w:rPr>
          <w:rFonts w:ascii="Times New Roman" w:hAnsi="Times New Roman" w:cs="Times New Roman"/>
          <w:sz w:val="20"/>
          <w:szCs w:val="20"/>
        </w:rPr>
      </w:pPr>
    </w:p>
    <w:p w:rsidR="00966BE7" w:rsidRDefault="00626BB0" w:rsidP="00966BE7">
      <w:pPr>
        <w:spacing w:after="0" w:line="360" w:lineRule="auto"/>
        <w:jc w:val="center"/>
        <w:rPr>
          <w:rFonts w:ascii="Times New Roman" w:hAnsi="Times New Roman" w:cs="Times New Roman"/>
          <w:sz w:val="24"/>
          <w:szCs w:val="24"/>
        </w:rPr>
      </w:pPr>
      <w:r>
        <w:rPr>
          <w:noProof/>
          <w:lang w:val="en-US"/>
        </w:rPr>
        <w:drawing>
          <wp:inline distT="0" distB="0" distL="0" distR="0">
            <wp:extent cx="2627870" cy="1532238"/>
            <wp:effectExtent l="19050" t="0" r="20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6BE7" w:rsidRPr="00C04E5C" w:rsidRDefault="00966BE7" w:rsidP="00C04E5C">
      <w:pPr>
        <w:spacing w:after="0" w:line="240" w:lineRule="auto"/>
        <w:jc w:val="center"/>
        <w:rPr>
          <w:rFonts w:ascii="Times New Roman" w:hAnsi="Times New Roman" w:cs="Times New Roman"/>
          <w:sz w:val="20"/>
          <w:szCs w:val="20"/>
          <w:lang w:val="en-US"/>
        </w:rPr>
      </w:pPr>
      <w:r w:rsidRPr="00966BE7">
        <w:rPr>
          <w:rFonts w:ascii="Times New Roman" w:hAnsi="Times New Roman" w:cs="Times New Roman"/>
          <w:sz w:val="20"/>
          <w:szCs w:val="20"/>
        </w:rPr>
        <w:t xml:space="preserve">Gambar </w:t>
      </w:r>
      <w:r>
        <w:rPr>
          <w:rFonts w:ascii="Times New Roman" w:hAnsi="Times New Roman" w:cs="Times New Roman"/>
          <w:sz w:val="20"/>
          <w:szCs w:val="20"/>
        </w:rPr>
        <w:t>5</w:t>
      </w:r>
      <w:r w:rsidRPr="00966BE7">
        <w:rPr>
          <w:rFonts w:ascii="Times New Roman" w:hAnsi="Times New Roman" w:cs="Times New Roman"/>
          <w:sz w:val="20"/>
          <w:szCs w:val="20"/>
        </w:rPr>
        <w:t>. Peramalan Jumlah wisatawan di Dunia Fantasi Taman Impian Jaya Ancol Tahun 2014</w:t>
      </w:r>
    </w:p>
    <w:p w:rsidR="00966BE7" w:rsidRDefault="00966BE7" w:rsidP="00C04E5C">
      <w:pPr>
        <w:spacing w:before="120"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Gambar 5</w:t>
      </w:r>
      <w:r w:rsidRPr="00966BE7">
        <w:rPr>
          <w:rFonts w:ascii="Times New Roman" w:hAnsi="Times New Roman" w:cs="Times New Roman"/>
          <w:sz w:val="20"/>
          <w:szCs w:val="20"/>
        </w:rPr>
        <w:t xml:space="preserve"> dapat diketahui adanya tren naik. Hal ini dapat dilihat dari adanya grafik kenaikan peramalan jumlah wisatawan. Sehingga dapat disimpulkan bahwa adanya peningkatan jumlah wisatawan di Dunia Fantasi Taman Impian Jaya Ancol untuk periode Januari – Desember 2014.</w:t>
      </w:r>
    </w:p>
    <w:p w:rsidR="00AE5AB0" w:rsidRDefault="00AE5AB0" w:rsidP="00966BE7">
      <w:pPr>
        <w:spacing w:after="0" w:line="240" w:lineRule="auto"/>
        <w:jc w:val="both"/>
        <w:rPr>
          <w:rFonts w:ascii="Times New Roman" w:hAnsi="Times New Roman" w:cs="Times New Roman"/>
          <w:b/>
          <w:sz w:val="20"/>
          <w:szCs w:val="20"/>
        </w:rPr>
      </w:pPr>
    </w:p>
    <w:p w:rsidR="00966BE7" w:rsidRPr="00966BE7" w:rsidRDefault="00966BE7" w:rsidP="00966BE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Kesimpulan </w:t>
      </w:r>
    </w:p>
    <w:p w:rsidR="00966BE7" w:rsidRPr="00966BE7" w:rsidRDefault="00966BE7" w:rsidP="00C04E5C">
      <w:pPr>
        <w:spacing w:after="0" w:line="240" w:lineRule="auto"/>
        <w:ind w:firstLine="360"/>
        <w:jc w:val="both"/>
        <w:rPr>
          <w:rFonts w:ascii="Times New Roman" w:hAnsi="Times New Roman" w:cs="Times New Roman"/>
          <w:sz w:val="20"/>
          <w:szCs w:val="20"/>
        </w:rPr>
      </w:pPr>
      <w:r w:rsidRPr="00966BE7">
        <w:rPr>
          <w:rFonts w:ascii="Times New Roman" w:hAnsi="Times New Roman" w:cs="Times New Roman"/>
          <w:sz w:val="20"/>
          <w:szCs w:val="20"/>
        </w:rPr>
        <w:t xml:space="preserve">Berdasarkan analisis dan pembahasan yang telah dilakukan, dapat diambil kesimpulan sebagai berikut : </w:t>
      </w:r>
    </w:p>
    <w:p w:rsidR="00966BE7" w:rsidRDefault="00966BE7" w:rsidP="00966BE7">
      <w:pPr>
        <w:pStyle w:val="ListParagraph"/>
        <w:numPr>
          <w:ilvl w:val="0"/>
          <w:numId w:val="4"/>
        </w:numPr>
        <w:spacing w:after="0" w:line="240" w:lineRule="auto"/>
        <w:ind w:left="426" w:hanging="426"/>
        <w:jc w:val="both"/>
        <w:rPr>
          <w:rFonts w:ascii="Times New Roman" w:hAnsi="Times New Roman" w:cs="Times New Roman"/>
          <w:sz w:val="24"/>
          <w:szCs w:val="24"/>
        </w:rPr>
      </w:pPr>
      <w:r w:rsidRPr="00966BE7">
        <w:rPr>
          <w:rFonts w:ascii="Times New Roman" w:hAnsi="Times New Roman" w:cs="Times New Roman"/>
          <w:sz w:val="20"/>
          <w:szCs w:val="20"/>
        </w:rPr>
        <w:t>Pola data analisis spektral pada data jumlah wisatawan di Dunia Fantasi Taman Impian Jaya Ancol pada bulan Januari 2001 sampai dengan bulan Desember 2013 adalah data non musiman (</w:t>
      </w:r>
      <w:r w:rsidRPr="00966BE7">
        <w:rPr>
          <w:rFonts w:ascii="Times New Roman" w:hAnsi="Times New Roman" w:cs="Times New Roman"/>
          <w:i/>
          <w:sz w:val="20"/>
          <w:szCs w:val="20"/>
        </w:rPr>
        <w:t>non seasonal</w:t>
      </w:r>
      <w:r w:rsidRPr="00966BE7">
        <w:rPr>
          <w:rFonts w:ascii="Times New Roman" w:hAnsi="Times New Roman" w:cs="Times New Roman"/>
          <w:sz w:val="20"/>
          <w:szCs w:val="20"/>
        </w:rPr>
        <w:t>).</w:t>
      </w:r>
    </w:p>
    <w:p w:rsidR="00966BE7" w:rsidRPr="00966BE7" w:rsidRDefault="00966BE7" w:rsidP="00966BE7">
      <w:pPr>
        <w:pStyle w:val="ListParagraph"/>
        <w:numPr>
          <w:ilvl w:val="0"/>
          <w:numId w:val="4"/>
        </w:numPr>
        <w:spacing w:before="240" w:after="0" w:line="240" w:lineRule="auto"/>
        <w:ind w:left="426" w:hanging="426"/>
        <w:jc w:val="both"/>
        <w:rPr>
          <w:rFonts w:ascii="Times New Roman" w:hAnsi="Times New Roman" w:cs="Times New Roman"/>
          <w:sz w:val="20"/>
          <w:szCs w:val="20"/>
        </w:rPr>
      </w:pPr>
      <w:r w:rsidRPr="00966BE7">
        <w:rPr>
          <w:rFonts w:ascii="Times New Roman" w:hAnsi="Times New Roman" w:cs="Times New Roman"/>
          <w:sz w:val="20"/>
          <w:szCs w:val="20"/>
        </w:rPr>
        <w:t>Model ARIMA untuk meramalkan jumlah wisatawan di Dunia Fantasi Taman Impian Jaya Ancol adalah model ARIMA (2,1,1), dengan model berikut :</w:t>
      </w:r>
    </w:p>
    <w:p w:rsidR="00626BB0" w:rsidRPr="00626BB0" w:rsidRDefault="0053721F" w:rsidP="00626BB0">
      <w:pPr>
        <w:spacing w:after="0" w:line="240" w:lineRule="auto"/>
        <w:ind w:left="426"/>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m:rPr>
                      <m:nor/>
                    </m:rPr>
                    <w:rPr>
                      <w:rFonts w:ascii="Times New Roman" w:hAnsi="Times New Roman" w:cs="Times New Roman"/>
                      <w:i/>
                      <w:sz w:val="20"/>
                      <w:szCs w:val="20"/>
                    </w:rPr>
                    <m:t>W</m:t>
                  </m:r>
                </m:e>
              </m:acc>
            </m:e>
            <m:sub>
              <m:r>
                <m:rPr>
                  <m:nor/>
                </m:rPr>
                <w:rPr>
                  <w:rFonts w:ascii="Times New Roman" w:hAnsi="Times New Roman" w:cs="Times New Roman"/>
                  <w:i/>
                  <w:sz w:val="20"/>
                  <w:szCs w:val="20"/>
                </w:rPr>
                <m:t>t</m:t>
              </m:r>
            </m:sub>
          </m:sSub>
          <m:r>
            <m:rPr>
              <m:nor/>
            </m:rPr>
            <w:rPr>
              <w:rFonts w:ascii="Times New Roman" w:hAnsi="Times New Roman" w:cs="Times New Roman"/>
              <w:i/>
              <w:sz w:val="20"/>
              <w:szCs w:val="20"/>
            </w:rPr>
            <m:t>=-0,2502</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t-1</m:t>
              </m:r>
            </m:sub>
          </m:sSub>
          <m:r>
            <m:rPr>
              <m:nor/>
            </m:rPr>
            <w:rPr>
              <w:rFonts w:ascii="Times New Roman" w:hAnsi="Times New Roman" w:cs="Times New Roman"/>
              <w:i/>
              <w:sz w:val="20"/>
              <w:szCs w:val="20"/>
            </w:rPr>
            <m:t>+1,0014</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t-2</m:t>
              </m:r>
            </m:sub>
          </m:sSub>
          <m:r>
            <m:rPr>
              <m:nor/>
            </m:rPr>
            <w:rPr>
              <w:rFonts w:ascii="Times New Roman" w:hAnsi="Times New Roman" w:cs="Times New Roman"/>
              <w:i/>
              <w:sz w:val="20"/>
              <w:szCs w:val="20"/>
            </w:rPr>
            <m:t>+0,2488</m:t>
          </m:r>
          <m:sSub>
            <m:sSubPr>
              <m:ctrlPr>
                <w:rPr>
                  <w:rFonts w:ascii="Cambria Math" w:hAnsi="Cambria Math" w:cs="Times New Roman"/>
                  <w:i/>
                  <w:sz w:val="20"/>
                  <w:szCs w:val="20"/>
                </w:rPr>
              </m:ctrlPr>
            </m:sSubPr>
            <m:e>
              <m:r>
                <m:rPr>
                  <m:nor/>
                </m:rPr>
                <w:rPr>
                  <w:rFonts w:ascii="Times New Roman" w:hAnsi="Times New Roman" w:cs="Times New Roman"/>
                  <w:i/>
                  <w:sz w:val="20"/>
                  <w:szCs w:val="20"/>
                </w:rPr>
                <m:t>W</m:t>
              </m:r>
            </m:e>
            <m:sub>
              <m:r>
                <m:rPr>
                  <m:nor/>
                </m:rPr>
                <w:rPr>
                  <w:rFonts w:ascii="Times New Roman" w:hAnsi="Times New Roman" w:cs="Times New Roman"/>
                  <w:i/>
                  <w:sz w:val="20"/>
                  <w:szCs w:val="20"/>
                </w:rPr>
                <m:t>t-3</m:t>
              </m:r>
            </m:sub>
          </m:sSub>
          <m:r>
            <m:rPr>
              <m:nor/>
            </m:rPr>
            <w:rPr>
              <w:rFonts w:ascii="Times New Roman" w:hAnsi="Times New Roman" w:cs="Times New Roman"/>
              <w:i/>
              <w:sz w:val="20"/>
              <w:szCs w:val="20"/>
            </w:rPr>
            <m:t>+</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m:t>
              </m:r>
            </m:sub>
          </m:sSub>
        </m:oMath>
      </m:oMathPara>
    </w:p>
    <w:p w:rsidR="00626BB0" w:rsidRPr="00626BB0" w:rsidRDefault="00626BB0" w:rsidP="00626BB0">
      <w:pPr>
        <w:spacing w:after="0" w:line="240" w:lineRule="auto"/>
        <w:ind w:left="720" w:firstLine="720"/>
        <w:jc w:val="both"/>
        <w:rPr>
          <w:rFonts w:ascii="Times New Roman" w:eastAsiaTheme="minorEastAsia" w:hAnsi="Times New Roman" w:cs="Times New Roman"/>
          <w:sz w:val="20"/>
          <w:szCs w:val="20"/>
        </w:rPr>
      </w:pPr>
      <m:oMathPara>
        <m:oMathParaPr>
          <m:jc m:val="left"/>
        </m:oMathParaPr>
        <m:oMath>
          <m:r>
            <m:rPr>
              <m:nor/>
            </m:rPr>
            <w:rPr>
              <w:rFonts w:ascii="Times New Roman" w:hAnsi="Times New Roman" w:cs="Times New Roman"/>
              <w:i/>
              <w:sz w:val="20"/>
              <w:szCs w:val="20"/>
            </w:rPr>
            <m:t>+0,9907</m:t>
          </m:r>
          <m:sSub>
            <m:sSubPr>
              <m:ctrlPr>
                <w:rPr>
                  <w:rFonts w:ascii="Cambria Math" w:hAnsi="Cambria Math" w:cs="Times New Roman"/>
                  <w:i/>
                  <w:sz w:val="20"/>
                  <w:szCs w:val="20"/>
                </w:rPr>
              </m:ctrlPr>
            </m:sSubPr>
            <m:e>
              <m:r>
                <m:rPr>
                  <m:nor/>
                </m:rPr>
                <w:rPr>
                  <w:rFonts w:ascii="Times New Roman" w:hAnsi="Times New Roman" w:cs="Times New Roman"/>
                  <w:i/>
                  <w:sz w:val="20"/>
                  <w:szCs w:val="20"/>
                </w:rPr>
                <m:t>a</m:t>
              </m:r>
            </m:e>
            <m:sub>
              <m:r>
                <m:rPr>
                  <m:nor/>
                </m:rPr>
                <w:rPr>
                  <w:rFonts w:ascii="Times New Roman" w:hAnsi="Times New Roman" w:cs="Times New Roman"/>
                  <w:i/>
                  <w:sz w:val="20"/>
                  <w:szCs w:val="20"/>
                </w:rPr>
                <m:t>t-1</m:t>
              </m:r>
            </m:sub>
          </m:sSub>
          <m:r>
            <w:rPr>
              <w:rFonts w:ascii="Cambria Math" w:hAnsi="Cambria Math" w:cs="Times New Roman"/>
              <w:sz w:val="20"/>
              <w:szCs w:val="20"/>
            </w:rPr>
            <m:t xml:space="preserve">, </m:t>
          </m:r>
        </m:oMath>
      </m:oMathPara>
    </w:p>
    <w:p w:rsidR="00807FD6" w:rsidRDefault="00807FD6" w:rsidP="00626BB0">
      <w:pPr>
        <w:spacing w:after="0" w:line="240" w:lineRule="auto"/>
        <w:ind w:left="426"/>
        <w:jc w:val="both"/>
        <w:rPr>
          <w:rFonts w:ascii="Times New Roman" w:hAnsi="Times New Roman" w:cs="Times New Roman"/>
          <w:sz w:val="20"/>
          <w:szCs w:val="20"/>
        </w:rPr>
        <w:sectPr w:rsidR="00807FD6" w:rsidSect="00F44398">
          <w:type w:val="continuous"/>
          <w:pgSz w:w="11906" w:h="16838"/>
          <w:pgMar w:top="1440" w:right="1440" w:bottom="1440" w:left="1440" w:header="708" w:footer="708" w:gutter="0"/>
          <w:cols w:num="2" w:space="708"/>
          <w:docGrid w:linePitch="360"/>
        </w:sectPr>
      </w:pPr>
    </w:p>
    <w:p w:rsidR="00626BB0" w:rsidRDefault="00626BB0" w:rsidP="00626BB0">
      <w:pPr>
        <w:spacing w:after="0" w:line="240" w:lineRule="auto"/>
        <w:ind w:left="426"/>
        <w:jc w:val="both"/>
        <w:rPr>
          <w:rFonts w:ascii="Times New Roman" w:hAnsi="Times New Roman" w:cs="Times New Roman"/>
          <w:sz w:val="20"/>
          <w:szCs w:val="20"/>
        </w:rPr>
      </w:pPr>
      <w:r w:rsidRPr="00626BB0">
        <w:rPr>
          <w:rFonts w:ascii="Times New Roman" w:hAnsi="Times New Roman" w:cs="Times New Roman"/>
          <w:sz w:val="20"/>
          <w:szCs w:val="20"/>
        </w:rPr>
        <w:lastRenderedPageBreak/>
        <w:t>dimana nilai W</w:t>
      </w:r>
      <w:r w:rsidRPr="00626BB0">
        <w:rPr>
          <w:rFonts w:ascii="Times New Roman" w:hAnsi="Times New Roman" w:cs="Times New Roman"/>
          <w:sz w:val="20"/>
          <w:szCs w:val="20"/>
          <w:vertAlign w:val="subscript"/>
        </w:rPr>
        <w:t>t</w:t>
      </w:r>
      <w:r w:rsidRPr="00626BB0">
        <w:rPr>
          <w:rFonts w:ascii="Times New Roman" w:hAnsi="Times New Roman" w:cs="Times New Roman"/>
          <w:sz w:val="20"/>
          <w:szCs w:val="20"/>
        </w:rPr>
        <w:t xml:space="preserve"> yang digunakan adalah nilai data asli yang sudah ditransformasi dengan L</w:t>
      </w:r>
      <w:r w:rsidRPr="00626BB0">
        <w:rPr>
          <w:rFonts w:ascii="Times New Roman" w:hAnsi="Times New Roman" w:cs="Times New Roman"/>
          <w:sz w:val="20"/>
          <w:szCs w:val="20"/>
          <w:vertAlign w:val="subscript"/>
        </w:rPr>
        <w:t>n</w:t>
      </w:r>
      <w:r w:rsidRPr="00626BB0">
        <w:rPr>
          <w:rFonts w:ascii="Times New Roman" w:hAnsi="Times New Roman" w:cs="Times New Roman"/>
          <w:sz w:val="20"/>
          <w:szCs w:val="20"/>
        </w:rPr>
        <w:t xml:space="preserve"> (Z</w:t>
      </w:r>
      <w:r w:rsidRPr="00626BB0">
        <w:rPr>
          <w:rFonts w:ascii="Times New Roman" w:hAnsi="Times New Roman" w:cs="Times New Roman"/>
          <w:sz w:val="20"/>
          <w:szCs w:val="20"/>
          <w:vertAlign w:val="subscript"/>
        </w:rPr>
        <w:t>t</w:t>
      </w:r>
      <w:r w:rsidRPr="00626BB0">
        <w:rPr>
          <w:rFonts w:ascii="Times New Roman" w:hAnsi="Times New Roman" w:cs="Times New Roman"/>
          <w:sz w:val="20"/>
          <w:szCs w:val="20"/>
        </w:rPr>
        <w:t xml:space="preserve"> ), selanjutnya didiferensiasi orde satu.</w:t>
      </w:r>
    </w:p>
    <w:p w:rsidR="00966BE7" w:rsidRPr="00966BE7" w:rsidRDefault="00626BB0" w:rsidP="00626BB0">
      <w:pPr>
        <w:spacing w:after="0" w:line="240" w:lineRule="auto"/>
        <w:ind w:left="426" w:hanging="426"/>
        <w:jc w:val="both"/>
        <w:rPr>
          <w:rFonts w:ascii="Times New Roman" w:hAnsi="Times New Roman" w:cs="Times New Roman"/>
          <w:sz w:val="20"/>
          <w:szCs w:val="20"/>
        </w:rPr>
      </w:pPr>
      <w:r>
        <w:rPr>
          <w:rFonts w:ascii="Times New Roman" w:eastAsiaTheme="minorEastAsia" w:hAnsi="Times New Roman" w:cs="Times New Roman"/>
          <w:sz w:val="20"/>
          <w:szCs w:val="20"/>
        </w:rPr>
        <w:t>3.</w:t>
      </w:r>
      <w:r>
        <w:rPr>
          <w:rFonts w:ascii="Times New Roman" w:eastAsiaTheme="minorEastAsia" w:hAnsi="Times New Roman" w:cs="Times New Roman"/>
          <w:sz w:val="20"/>
          <w:szCs w:val="20"/>
        </w:rPr>
        <w:tab/>
      </w:r>
      <w:r w:rsidR="00966BE7" w:rsidRPr="00966BE7">
        <w:rPr>
          <w:rFonts w:ascii="Times New Roman" w:eastAsiaTheme="minorEastAsia" w:hAnsi="Times New Roman" w:cs="Times New Roman"/>
          <w:sz w:val="20"/>
          <w:szCs w:val="20"/>
        </w:rPr>
        <w:t xml:space="preserve">Berdasarkan model ARIMA yang diperoleh, dapat diramalkan bahwa </w:t>
      </w:r>
      <w:r w:rsidR="00966BE7" w:rsidRPr="00966BE7">
        <w:rPr>
          <w:rFonts w:ascii="Times New Roman" w:hAnsi="Times New Roman" w:cs="Times New Roman"/>
          <w:sz w:val="20"/>
          <w:szCs w:val="20"/>
        </w:rPr>
        <w:t>adanya tren naik untuk peramalan jumlah wisatawan di Dunia Fantasi Taman Impian Jaya Ancol, untuk periode Januari – Desember 2014.</w:t>
      </w:r>
    </w:p>
    <w:p w:rsidR="00966BE7" w:rsidRPr="00966BE7" w:rsidRDefault="00966BE7" w:rsidP="00966BE7">
      <w:pPr>
        <w:spacing w:after="0" w:line="240" w:lineRule="auto"/>
        <w:jc w:val="both"/>
        <w:rPr>
          <w:rFonts w:ascii="Times New Roman" w:hAnsi="Times New Roman" w:cs="Times New Roman"/>
          <w:sz w:val="20"/>
          <w:szCs w:val="20"/>
        </w:rPr>
      </w:pPr>
    </w:p>
    <w:p w:rsidR="00966BE7" w:rsidRDefault="000603C5" w:rsidP="000603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Daftar Pustaka</w:t>
      </w:r>
    </w:p>
    <w:p w:rsidR="00D67465" w:rsidRPr="0043379D" w:rsidRDefault="00D67465" w:rsidP="0043379D">
      <w:pPr>
        <w:tabs>
          <w:tab w:val="left" w:pos="567"/>
          <w:tab w:val="left" w:leader="dot" w:pos="7371"/>
          <w:tab w:val="center" w:pos="7655"/>
        </w:tabs>
        <w:spacing w:after="0" w:line="240" w:lineRule="auto"/>
        <w:ind w:left="360" w:hanging="360"/>
        <w:jc w:val="both"/>
        <w:rPr>
          <w:rFonts w:ascii="Times New Roman" w:hAnsi="Times New Roman" w:cs="Times New Roman"/>
          <w:sz w:val="20"/>
          <w:szCs w:val="20"/>
        </w:rPr>
      </w:pPr>
      <w:r w:rsidRPr="0043379D">
        <w:rPr>
          <w:rFonts w:ascii="Times New Roman" w:hAnsi="Times New Roman" w:cs="Times New Roman"/>
          <w:sz w:val="20"/>
          <w:szCs w:val="20"/>
        </w:rPr>
        <w:t xml:space="preserve">Ismawati. 2002. </w:t>
      </w:r>
      <w:r w:rsidRPr="0043379D">
        <w:rPr>
          <w:rFonts w:ascii="Times New Roman" w:hAnsi="Times New Roman" w:cs="Times New Roman"/>
          <w:i/>
          <w:sz w:val="20"/>
          <w:szCs w:val="20"/>
        </w:rPr>
        <w:t>Pengantar Parawisata</w:t>
      </w:r>
      <w:r w:rsidRPr="0043379D">
        <w:rPr>
          <w:rFonts w:ascii="Times New Roman" w:hAnsi="Times New Roman" w:cs="Times New Roman"/>
          <w:sz w:val="20"/>
          <w:szCs w:val="20"/>
        </w:rPr>
        <w:t>. Jakarta: Grasindo.</w:t>
      </w:r>
    </w:p>
    <w:p w:rsidR="00D67465" w:rsidRPr="0043379D" w:rsidRDefault="00D67465" w:rsidP="0043379D">
      <w:pPr>
        <w:spacing w:after="0" w:line="240" w:lineRule="auto"/>
        <w:ind w:left="360" w:hanging="360"/>
        <w:jc w:val="both"/>
        <w:rPr>
          <w:rFonts w:ascii="Times New Roman" w:hAnsi="Times New Roman" w:cs="Times New Roman"/>
          <w:sz w:val="20"/>
          <w:szCs w:val="20"/>
        </w:rPr>
      </w:pPr>
      <w:r w:rsidRPr="0043379D">
        <w:rPr>
          <w:rFonts w:ascii="Times New Roman" w:hAnsi="Times New Roman" w:cs="Times New Roman"/>
          <w:sz w:val="20"/>
          <w:szCs w:val="20"/>
        </w:rPr>
        <w:t xml:space="preserve">PT. Pembangunan Jaya Ancol. 1985. </w:t>
      </w:r>
      <w:r w:rsidRPr="0043379D">
        <w:rPr>
          <w:rFonts w:ascii="Times New Roman" w:hAnsi="Times New Roman" w:cs="Times New Roman"/>
          <w:i/>
          <w:sz w:val="20"/>
          <w:szCs w:val="20"/>
        </w:rPr>
        <w:t>Taman Impian Jaya Ancol</w:t>
      </w:r>
      <w:r w:rsidRPr="0043379D">
        <w:rPr>
          <w:rFonts w:ascii="Times New Roman" w:hAnsi="Times New Roman" w:cs="Times New Roman"/>
          <w:sz w:val="20"/>
          <w:szCs w:val="20"/>
        </w:rPr>
        <w:t xml:space="preserve">, diakses pada </w:t>
      </w:r>
      <w:hyperlink r:id="rId21" w:history="1">
        <w:r w:rsidRPr="0043379D">
          <w:rPr>
            <w:rStyle w:val="Hyperlink"/>
            <w:rFonts w:ascii="Times New Roman" w:hAnsi="Times New Roman" w:cs="Times New Roman"/>
            <w:color w:val="auto"/>
            <w:sz w:val="20"/>
            <w:szCs w:val="20"/>
          </w:rPr>
          <w:t>http://www.ancol.com</w:t>
        </w:r>
      </w:hyperlink>
      <w:r w:rsidRPr="0043379D">
        <w:rPr>
          <w:rFonts w:ascii="Times New Roman" w:hAnsi="Times New Roman" w:cs="Times New Roman"/>
          <w:sz w:val="20"/>
          <w:szCs w:val="20"/>
        </w:rPr>
        <w:t xml:space="preserve"> tanggal 6 Maret 2014.</w:t>
      </w:r>
    </w:p>
    <w:p w:rsidR="00D67465" w:rsidRPr="0043379D" w:rsidRDefault="00D67465" w:rsidP="0043379D">
      <w:pPr>
        <w:tabs>
          <w:tab w:val="left" w:pos="567"/>
          <w:tab w:val="left" w:leader="dot" w:pos="7371"/>
          <w:tab w:val="center" w:pos="7655"/>
        </w:tabs>
        <w:spacing w:after="0" w:line="240" w:lineRule="auto"/>
        <w:ind w:left="360" w:hanging="360"/>
        <w:jc w:val="both"/>
        <w:rPr>
          <w:rFonts w:ascii="Times New Roman" w:hAnsi="Times New Roman" w:cs="Times New Roman"/>
          <w:sz w:val="20"/>
          <w:szCs w:val="20"/>
        </w:rPr>
      </w:pPr>
      <w:r w:rsidRPr="0043379D">
        <w:rPr>
          <w:rFonts w:ascii="Times New Roman" w:hAnsi="Times New Roman" w:cs="Times New Roman"/>
          <w:sz w:val="20"/>
          <w:szCs w:val="20"/>
        </w:rPr>
        <w:t xml:space="preserve">Aswi dan Sukarna. 2006. </w:t>
      </w:r>
      <w:r w:rsidR="00626BB0" w:rsidRPr="0043379D">
        <w:rPr>
          <w:rFonts w:ascii="Times New Roman" w:hAnsi="Times New Roman" w:cs="Times New Roman"/>
          <w:i/>
          <w:sz w:val="20"/>
          <w:szCs w:val="20"/>
        </w:rPr>
        <w:t>Analisis Deret Waktu</w:t>
      </w:r>
      <w:r w:rsidRPr="0043379D">
        <w:rPr>
          <w:rFonts w:ascii="Times New Roman" w:hAnsi="Times New Roman" w:cs="Times New Roman"/>
          <w:i/>
          <w:sz w:val="20"/>
          <w:szCs w:val="20"/>
        </w:rPr>
        <w:t>: Teori dan Aplikasi</w:t>
      </w:r>
      <w:r w:rsidRPr="0043379D">
        <w:rPr>
          <w:rFonts w:ascii="Times New Roman" w:hAnsi="Times New Roman" w:cs="Times New Roman"/>
          <w:sz w:val="20"/>
          <w:szCs w:val="20"/>
        </w:rPr>
        <w:t>. Makassar  Andira Publisher.</w:t>
      </w:r>
    </w:p>
    <w:p w:rsidR="00D67465" w:rsidRPr="0043379D" w:rsidRDefault="00D67465" w:rsidP="0043379D">
      <w:pPr>
        <w:tabs>
          <w:tab w:val="left" w:pos="567"/>
          <w:tab w:val="left" w:leader="dot" w:pos="7371"/>
          <w:tab w:val="center" w:pos="7655"/>
        </w:tabs>
        <w:spacing w:after="0" w:line="240" w:lineRule="auto"/>
        <w:ind w:left="360" w:hanging="360"/>
        <w:jc w:val="both"/>
        <w:rPr>
          <w:rFonts w:ascii="Times New Roman" w:hAnsi="Times New Roman" w:cs="Times New Roman"/>
          <w:sz w:val="20"/>
          <w:szCs w:val="20"/>
        </w:rPr>
      </w:pPr>
      <w:r w:rsidRPr="0043379D">
        <w:rPr>
          <w:rFonts w:ascii="Times New Roman" w:hAnsi="Times New Roman" w:cs="Times New Roman"/>
          <w:sz w:val="20"/>
          <w:szCs w:val="20"/>
        </w:rPr>
        <w:lastRenderedPageBreak/>
        <w:t xml:space="preserve">Wei, W. W. S. 2006. </w:t>
      </w:r>
      <w:r w:rsidRPr="0043379D">
        <w:rPr>
          <w:rFonts w:ascii="Times New Roman" w:hAnsi="Times New Roman" w:cs="Times New Roman"/>
          <w:i/>
          <w:sz w:val="20"/>
          <w:szCs w:val="20"/>
        </w:rPr>
        <w:t>Time Series Analysis, Univariate and Multivariate Methods, Second Edition</w:t>
      </w:r>
      <w:r w:rsidRPr="0043379D">
        <w:rPr>
          <w:rFonts w:ascii="Times New Roman" w:hAnsi="Times New Roman" w:cs="Times New Roman"/>
          <w:sz w:val="20"/>
          <w:szCs w:val="20"/>
        </w:rPr>
        <w:t>. United State of America : Pearson Education, Inc.</w:t>
      </w:r>
    </w:p>
    <w:p w:rsidR="00D67465" w:rsidRPr="0043379D" w:rsidRDefault="00D67465" w:rsidP="0043379D">
      <w:pPr>
        <w:tabs>
          <w:tab w:val="left" w:pos="567"/>
          <w:tab w:val="left" w:leader="dot" w:pos="7371"/>
          <w:tab w:val="center" w:pos="7655"/>
        </w:tabs>
        <w:spacing w:after="0" w:line="240" w:lineRule="auto"/>
        <w:ind w:left="360" w:hanging="360"/>
        <w:jc w:val="both"/>
        <w:rPr>
          <w:rFonts w:ascii="Times New Roman" w:hAnsi="Times New Roman" w:cs="Times New Roman"/>
          <w:i/>
          <w:sz w:val="20"/>
          <w:szCs w:val="20"/>
        </w:rPr>
      </w:pPr>
      <w:r w:rsidRPr="0043379D">
        <w:rPr>
          <w:rFonts w:ascii="Times New Roman" w:hAnsi="Times New Roman" w:cs="Times New Roman"/>
          <w:sz w:val="20"/>
          <w:szCs w:val="20"/>
        </w:rPr>
        <w:t>Chan, F, dan C. Lim. 2011. Spectral Analysis of Seasonality in Tourism Demand.</w:t>
      </w:r>
      <w:r w:rsidRPr="0043379D">
        <w:rPr>
          <w:rFonts w:ascii="Times New Roman" w:hAnsi="Times New Roman" w:cs="Times New Roman"/>
          <w:i/>
          <w:sz w:val="20"/>
          <w:szCs w:val="20"/>
        </w:rPr>
        <w:t xml:space="preserve"> Internasional Journal of Mathematics and Computers in Simulation, Vol. 81, 1409-1418.</w:t>
      </w:r>
    </w:p>
    <w:p w:rsidR="00D67465" w:rsidRPr="0043379D" w:rsidRDefault="00D67465" w:rsidP="0043379D">
      <w:pPr>
        <w:tabs>
          <w:tab w:val="left" w:pos="567"/>
          <w:tab w:val="left" w:leader="dot" w:pos="7371"/>
          <w:tab w:val="center" w:pos="7655"/>
        </w:tabs>
        <w:spacing w:after="0" w:line="240" w:lineRule="auto"/>
        <w:ind w:left="360" w:hanging="360"/>
        <w:jc w:val="both"/>
        <w:rPr>
          <w:rFonts w:ascii="Times New Roman" w:hAnsi="Times New Roman" w:cs="Times New Roman"/>
          <w:i/>
          <w:sz w:val="20"/>
          <w:szCs w:val="20"/>
        </w:rPr>
      </w:pPr>
      <w:r w:rsidRPr="0043379D">
        <w:rPr>
          <w:rFonts w:ascii="Times New Roman" w:hAnsi="Times New Roman" w:cs="Times New Roman"/>
          <w:sz w:val="20"/>
          <w:szCs w:val="20"/>
        </w:rPr>
        <w:t>Wilson, P. J, dan L. J. Perry. 2004. Forecasting Unemployment Rates Using Spectral Analysis</w:t>
      </w:r>
      <w:r w:rsidRPr="0043379D">
        <w:rPr>
          <w:rFonts w:ascii="Times New Roman" w:hAnsi="Times New Roman" w:cs="Times New Roman"/>
          <w:i/>
          <w:sz w:val="20"/>
          <w:szCs w:val="20"/>
        </w:rPr>
        <w:t>. Australian Journal of Labour Economic, Vol. 7, No. 4, 459-480.</w:t>
      </w:r>
    </w:p>
    <w:p w:rsidR="00D67465" w:rsidRPr="0043379D" w:rsidRDefault="00D67465" w:rsidP="0043379D">
      <w:pPr>
        <w:spacing w:after="0" w:line="240" w:lineRule="auto"/>
        <w:ind w:left="360" w:hanging="360"/>
        <w:jc w:val="both"/>
        <w:rPr>
          <w:rFonts w:ascii="Times New Roman" w:hAnsi="Times New Roman" w:cs="Times New Roman"/>
          <w:sz w:val="20"/>
          <w:szCs w:val="20"/>
        </w:rPr>
      </w:pPr>
      <w:r w:rsidRPr="0043379D">
        <w:rPr>
          <w:rFonts w:ascii="Times New Roman" w:hAnsi="Times New Roman" w:cs="Times New Roman"/>
          <w:sz w:val="20"/>
          <w:szCs w:val="20"/>
        </w:rPr>
        <w:t xml:space="preserve">Soejoeti, Zanzawi. 1987. </w:t>
      </w:r>
      <w:r w:rsidRPr="0043379D">
        <w:rPr>
          <w:rFonts w:ascii="Times New Roman" w:hAnsi="Times New Roman" w:cs="Times New Roman"/>
          <w:i/>
          <w:sz w:val="20"/>
          <w:szCs w:val="20"/>
        </w:rPr>
        <w:t>Analisis Runtun Waktu</w:t>
      </w:r>
      <w:r w:rsidRPr="0043379D">
        <w:rPr>
          <w:rFonts w:ascii="Times New Roman" w:hAnsi="Times New Roman" w:cs="Times New Roman"/>
          <w:sz w:val="20"/>
          <w:szCs w:val="20"/>
        </w:rPr>
        <w:t>. Jakarta: Penerbit Kanunita Universitas Terbuka.</w:t>
      </w:r>
    </w:p>
    <w:p w:rsidR="00D67465" w:rsidRPr="0043379D" w:rsidRDefault="00D67465" w:rsidP="0043379D">
      <w:pPr>
        <w:spacing w:after="0" w:line="240" w:lineRule="auto"/>
        <w:ind w:left="360" w:hanging="360"/>
        <w:jc w:val="both"/>
        <w:rPr>
          <w:rFonts w:ascii="Times New Roman" w:hAnsi="Times New Roman" w:cs="Times New Roman"/>
          <w:sz w:val="20"/>
          <w:szCs w:val="20"/>
        </w:rPr>
      </w:pPr>
      <w:r w:rsidRPr="0043379D">
        <w:rPr>
          <w:rFonts w:ascii="Times New Roman" w:hAnsi="Times New Roman" w:cs="Times New Roman"/>
          <w:sz w:val="20"/>
          <w:szCs w:val="20"/>
        </w:rPr>
        <w:t xml:space="preserve">Sumodiningrat, Gunawan. 2007. </w:t>
      </w:r>
      <w:r w:rsidRPr="0043379D">
        <w:rPr>
          <w:rFonts w:ascii="Times New Roman" w:hAnsi="Times New Roman" w:cs="Times New Roman"/>
          <w:i/>
          <w:sz w:val="20"/>
          <w:szCs w:val="20"/>
        </w:rPr>
        <w:t>Ekonometrika Pengantar</w:t>
      </w:r>
      <w:r w:rsidRPr="0043379D">
        <w:rPr>
          <w:rFonts w:ascii="Times New Roman" w:hAnsi="Times New Roman" w:cs="Times New Roman"/>
          <w:sz w:val="20"/>
          <w:szCs w:val="20"/>
        </w:rPr>
        <w:t xml:space="preserve">. Yogyakarta : BPFE. </w:t>
      </w:r>
    </w:p>
    <w:p w:rsidR="00807FD6" w:rsidRDefault="00807FD6" w:rsidP="00D67465">
      <w:pPr>
        <w:pStyle w:val="ListParagraph"/>
        <w:spacing w:after="0" w:line="240" w:lineRule="auto"/>
        <w:ind w:left="426"/>
        <w:jc w:val="both"/>
        <w:rPr>
          <w:rFonts w:ascii="Times New Roman" w:hAnsi="Times New Roman" w:cs="Times New Roman"/>
          <w:sz w:val="20"/>
          <w:szCs w:val="20"/>
        </w:rPr>
        <w:sectPr w:rsidR="00807FD6" w:rsidSect="00807FD6">
          <w:type w:val="continuous"/>
          <w:pgSz w:w="11906" w:h="16838"/>
          <w:pgMar w:top="1440" w:right="1440" w:bottom="1440" w:left="1440" w:header="708" w:footer="708" w:gutter="0"/>
          <w:cols w:num="2" w:space="708"/>
          <w:docGrid w:linePitch="360"/>
        </w:sect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pPr>
    </w:p>
    <w:p w:rsidR="00807FD6" w:rsidRDefault="00807FD6" w:rsidP="00D67465">
      <w:pPr>
        <w:pStyle w:val="ListParagraph"/>
        <w:spacing w:after="0" w:line="240" w:lineRule="auto"/>
        <w:ind w:left="426"/>
        <w:jc w:val="both"/>
        <w:rPr>
          <w:rFonts w:ascii="Times New Roman" w:hAnsi="Times New Roman" w:cs="Times New Roman"/>
          <w:sz w:val="20"/>
          <w:szCs w:val="20"/>
        </w:rPr>
        <w:sectPr w:rsidR="00807FD6" w:rsidSect="00807FD6">
          <w:type w:val="continuous"/>
          <w:pgSz w:w="11906" w:h="16838"/>
          <w:pgMar w:top="1440" w:right="1440" w:bottom="1440" w:left="1440" w:header="708" w:footer="708" w:gutter="0"/>
          <w:cols w:num="2" w:space="708"/>
          <w:docGrid w:linePitch="360"/>
        </w:sectPr>
      </w:pPr>
    </w:p>
    <w:p w:rsidR="000603C5" w:rsidRPr="00D67465" w:rsidRDefault="000603C5" w:rsidP="00D67465">
      <w:pPr>
        <w:pStyle w:val="ListParagraph"/>
        <w:spacing w:after="0" w:line="240" w:lineRule="auto"/>
        <w:ind w:left="426"/>
        <w:jc w:val="both"/>
        <w:rPr>
          <w:rFonts w:ascii="Times New Roman" w:hAnsi="Times New Roman" w:cs="Times New Roman"/>
          <w:sz w:val="20"/>
          <w:szCs w:val="20"/>
        </w:rPr>
      </w:pPr>
    </w:p>
    <w:p w:rsidR="00F44398" w:rsidRPr="009E05CA" w:rsidRDefault="00F44398" w:rsidP="009E05CA">
      <w:pPr>
        <w:tabs>
          <w:tab w:val="left" w:pos="426"/>
        </w:tabs>
        <w:spacing w:after="0" w:line="240" w:lineRule="auto"/>
        <w:jc w:val="both"/>
        <w:rPr>
          <w:rFonts w:ascii="Times New Roman" w:hAnsi="Times New Roman" w:cs="Times New Roman"/>
          <w:sz w:val="20"/>
          <w:szCs w:val="20"/>
        </w:rPr>
      </w:pPr>
    </w:p>
    <w:sectPr w:rsidR="00F44398" w:rsidRPr="009E05CA" w:rsidSect="00807FD6">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C9" w:rsidRDefault="00D525C9" w:rsidP="00810B14">
      <w:pPr>
        <w:spacing w:after="0" w:line="240" w:lineRule="auto"/>
      </w:pPr>
      <w:r>
        <w:separator/>
      </w:r>
    </w:p>
  </w:endnote>
  <w:endnote w:type="continuationSeparator" w:id="1">
    <w:p w:rsidR="00D525C9" w:rsidRDefault="00D525C9" w:rsidP="0081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LuzSans-Book"/>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54" w:rsidRPr="00807FD6" w:rsidRDefault="00814A54" w:rsidP="00807FD6">
    <w:pPr>
      <w:pStyle w:val="Footer"/>
      <w:pBdr>
        <w:top w:val="single" w:sz="12" w:space="1" w:color="auto"/>
      </w:pBdr>
      <w:rPr>
        <w:rFonts w:asciiTheme="majorHAnsi" w:hAnsiTheme="majorHAnsi"/>
        <w:lang w:val="en-US"/>
      </w:rPr>
    </w:pPr>
    <w:r w:rsidRPr="00DC55C9">
      <w:rPr>
        <w:rFonts w:ascii="Times New Roman" w:hAnsi="Times New Roman" w:cs="Times New Roman"/>
        <w:b/>
        <w:sz w:val="20"/>
        <w:szCs w:val="20"/>
      </w:rPr>
      <w:fldChar w:fldCharType="begin"/>
    </w:r>
    <w:r w:rsidRPr="00DC55C9">
      <w:rPr>
        <w:rFonts w:ascii="Times New Roman" w:hAnsi="Times New Roman" w:cs="Times New Roman"/>
        <w:b/>
        <w:sz w:val="20"/>
        <w:szCs w:val="20"/>
      </w:rPr>
      <w:instrText xml:space="preserve"> PAGE   \* MERGEFORMAT </w:instrText>
    </w:r>
    <w:r w:rsidRPr="00DC55C9">
      <w:rPr>
        <w:rFonts w:ascii="Times New Roman" w:hAnsi="Times New Roman" w:cs="Times New Roman"/>
        <w:b/>
        <w:sz w:val="20"/>
        <w:szCs w:val="20"/>
      </w:rPr>
      <w:fldChar w:fldCharType="separate"/>
    </w:r>
    <w:r w:rsidR="0043379D">
      <w:rPr>
        <w:rFonts w:ascii="Times New Roman" w:hAnsi="Times New Roman" w:cs="Times New Roman"/>
        <w:b/>
        <w:noProof/>
        <w:sz w:val="20"/>
        <w:szCs w:val="20"/>
      </w:rPr>
      <w:t>30</w:t>
    </w:r>
    <w:r w:rsidRPr="00DC55C9">
      <w:rPr>
        <w:rFonts w:ascii="Times New Roman" w:hAnsi="Times New Roman" w:cs="Times New Roman"/>
        <w:b/>
        <w:sz w:val="20"/>
        <w:szCs w:val="20"/>
      </w:rPr>
      <w:fldChar w:fldCharType="end"/>
    </w:r>
    <w:r w:rsidRPr="00807FD6">
      <w:rPr>
        <w:rFonts w:ascii="Times New Roman" w:hAnsi="Times New Roman"/>
        <w:b/>
        <w:i/>
        <w:sz w:val="20"/>
        <w:szCs w:val="20"/>
      </w:rPr>
      <w:t xml:space="preserve"> </w:t>
    </w:r>
    <w:r>
      <w:rPr>
        <w:rFonts w:ascii="Times New Roman" w:hAnsi="Times New Roman"/>
        <w:b/>
        <w:i/>
        <w:sz w:val="20"/>
        <w:szCs w:val="20"/>
        <w:lang w:val="en-US"/>
      </w:rPr>
      <w:t xml:space="preserve">                                                                             </w:t>
    </w:r>
    <w:r w:rsidRPr="00F85B70">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54" w:rsidRPr="00807FD6" w:rsidRDefault="00814A54" w:rsidP="00807FD6">
    <w:pPr>
      <w:pStyle w:val="Footer"/>
      <w:pBdr>
        <w:top w:val="single" w:sz="12" w:space="1" w:color="auto"/>
      </w:pBdr>
      <w:rPr>
        <w:rFonts w:asciiTheme="majorHAnsi" w:hAnsiTheme="majorHAnsi"/>
        <w:lang w:val="en-US"/>
      </w:rPr>
    </w:pPr>
    <w:r w:rsidRPr="00F85B70">
      <w:rPr>
        <w:rFonts w:ascii="Times New Roman" w:hAnsi="Times New Roman"/>
        <w:b/>
        <w:i/>
        <w:sz w:val="20"/>
        <w:szCs w:val="20"/>
      </w:rPr>
      <w:t>Program Studi Statistika FMIPA Universitas Mulawarman</w:t>
    </w:r>
    <w:r>
      <w:rPr>
        <w:rFonts w:asciiTheme="majorHAnsi" w:hAnsiTheme="majorHAnsi"/>
      </w:rPr>
      <w:ptab w:relativeTo="margin" w:alignment="right" w:leader="none"/>
    </w:r>
    <w:r w:rsidRPr="00DC55C9">
      <w:rPr>
        <w:rFonts w:asciiTheme="majorHAnsi" w:hAnsiTheme="majorHAnsi"/>
        <w:sz w:val="20"/>
        <w:szCs w:val="20"/>
      </w:rPr>
      <w:t xml:space="preserve"> </w:t>
    </w:r>
    <w:r w:rsidRPr="00DC55C9">
      <w:rPr>
        <w:rFonts w:ascii="Times New Roman" w:hAnsi="Times New Roman" w:cs="Times New Roman"/>
        <w:b/>
        <w:sz w:val="20"/>
        <w:szCs w:val="20"/>
      </w:rPr>
      <w:fldChar w:fldCharType="begin"/>
    </w:r>
    <w:r w:rsidRPr="00DC55C9">
      <w:rPr>
        <w:rFonts w:ascii="Times New Roman" w:hAnsi="Times New Roman" w:cs="Times New Roman"/>
        <w:b/>
        <w:sz w:val="20"/>
        <w:szCs w:val="20"/>
      </w:rPr>
      <w:instrText xml:space="preserve"> PAGE   \* MERGEFORMAT </w:instrText>
    </w:r>
    <w:r w:rsidRPr="00DC55C9">
      <w:rPr>
        <w:rFonts w:ascii="Times New Roman" w:hAnsi="Times New Roman" w:cs="Times New Roman"/>
        <w:b/>
        <w:sz w:val="20"/>
        <w:szCs w:val="20"/>
      </w:rPr>
      <w:fldChar w:fldCharType="separate"/>
    </w:r>
    <w:r w:rsidR="0043379D">
      <w:rPr>
        <w:rFonts w:ascii="Times New Roman" w:hAnsi="Times New Roman" w:cs="Times New Roman"/>
        <w:b/>
        <w:noProof/>
        <w:sz w:val="20"/>
        <w:szCs w:val="20"/>
      </w:rPr>
      <w:t>29</w:t>
    </w:r>
    <w:r w:rsidRPr="00DC55C9">
      <w:rPr>
        <w:rFonts w:ascii="Times New Roman" w:hAnsi="Times New Roman" w:cs="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C9" w:rsidRDefault="00D525C9" w:rsidP="00810B14">
      <w:pPr>
        <w:spacing w:after="0" w:line="240" w:lineRule="auto"/>
      </w:pPr>
      <w:r>
        <w:separator/>
      </w:r>
    </w:p>
  </w:footnote>
  <w:footnote w:type="continuationSeparator" w:id="1">
    <w:p w:rsidR="00D525C9" w:rsidRDefault="00D525C9" w:rsidP="00810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54" w:rsidRPr="00F85B70" w:rsidRDefault="00814A54" w:rsidP="00807FD6">
    <w:pPr>
      <w:pBdr>
        <w:bottom w:val="single" w:sz="12" w:space="1" w:color="auto"/>
      </w:pBdr>
      <w:spacing w:line="240" w:lineRule="auto"/>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814A54" w:rsidRDefault="00814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54" w:rsidRPr="00807FD6" w:rsidRDefault="00814A54" w:rsidP="00807FD6">
    <w:pPr>
      <w:pBdr>
        <w:bottom w:val="single" w:sz="12" w:space="1" w:color="auto"/>
      </w:pBdr>
      <w:spacing w:line="240" w:lineRule="auto"/>
      <w:ind w:right="-23"/>
      <w:rPr>
        <w:rFonts w:ascii="Times New Roman" w:hAnsi="Times New Roman"/>
        <w:b/>
        <w:sz w:val="20"/>
        <w:szCs w:val="20"/>
        <w:lang w:val="en-US"/>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814A54" w:rsidRDefault="00814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6DA"/>
    <w:multiLevelType w:val="hybridMultilevel"/>
    <w:tmpl w:val="18BC4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EE1FF3"/>
    <w:multiLevelType w:val="hybridMultilevel"/>
    <w:tmpl w:val="B52AA9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A81485B"/>
    <w:multiLevelType w:val="hybridMultilevel"/>
    <w:tmpl w:val="383E35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7A401F"/>
    <w:multiLevelType w:val="hybridMultilevel"/>
    <w:tmpl w:val="71123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52097F"/>
    <w:multiLevelType w:val="hybridMultilevel"/>
    <w:tmpl w:val="EB5CE8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367A1C"/>
    <w:multiLevelType w:val="hybridMultilevel"/>
    <w:tmpl w:val="9866ED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B01573B"/>
    <w:multiLevelType w:val="hybridMultilevel"/>
    <w:tmpl w:val="4D563D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B06E3"/>
    <w:rsid w:val="0001242C"/>
    <w:rsid w:val="00053428"/>
    <w:rsid w:val="00054045"/>
    <w:rsid w:val="000603C5"/>
    <w:rsid w:val="000661D8"/>
    <w:rsid w:val="000675B6"/>
    <w:rsid w:val="000830E4"/>
    <w:rsid w:val="0008702F"/>
    <w:rsid w:val="00087D4B"/>
    <w:rsid w:val="000A51F4"/>
    <w:rsid w:val="000D41BD"/>
    <w:rsid w:val="000D78EA"/>
    <w:rsid w:val="000E3B92"/>
    <w:rsid w:val="000E4B65"/>
    <w:rsid w:val="000F0C47"/>
    <w:rsid w:val="000F4360"/>
    <w:rsid w:val="000F6B10"/>
    <w:rsid w:val="00130BD1"/>
    <w:rsid w:val="00132789"/>
    <w:rsid w:val="00153F1C"/>
    <w:rsid w:val="00160CF9"/>
    <w:rsid w:val="00176D79"/>
    <w:rsid w:val="001833F8"/>
    <w:rsid w:val="0019308A"/>
    <w:rsid w:val="00195CC2"/>
    <w:rsid w:val="001A1A1A"/>
    <w:rsid w:val="001B317B"/>
    <w:rsid w:val="001B6FF1"/>
    <w:rsid w:val="001C06CB"/>
    <w:rsid w:val="001C3328"/>
    <w:rsid w:val="001E0109"/>
    <w:rsid w:val="002216B9"/>
    <w:rsid w:val="00222BE8"/>
    <w:rsid w:val="00250E01"/>
    <w:rsid w:val="00271D5A"/>
    <w:rsid w:val="002B06E3"/>
    <w:rsid w:val="002D7904"/>
    <w:rsid w:val="0031314A"/>
    <w:rsid w:val="003133BD"/>
    <w:rsid w:val="00322BA9"/>
    <w:rsid w:val="0033427E"/>
    <w:rsid w:val="00336614"/>
    <w:rsid w:val="003625AE"/>
    <w:rsid w:val="003A678F"/>
    <w:rsid w:val="003B10C0"/>
    <w:rsid w:val="003C1678"/>
    <w:rsid w:val="003F2B6E"/>
    <w:rsid w:val="004217E1"/>
    <w:rsid w:val="0043379D"/>
    <w:rsid w:val="00437ED7"/>
    <w:rsid w:val="004812E7"/>
    <w:rsid w:val="00497C4A"/>
    <w:rsid w:val="004B01EA"/>
    <w:rsid w:val="004D0836"/>
    <w:rsid w:val="004E68A3"/>
    <w:rsid w:val="004F1493"/>
    <w:rsid w:val="00515636"/>
    <w:rsid w:val="0053721F"/>
    <w:rsid w:val="00537801"/>
    <w:rsid w:val="00540551"/>
    <w:rsid w:val="00541F37"/>
    <w:rsid w:val="005628A8"/>
    <w:rsid w:val="00575AF6"/>
    <w:rsid w:val="00606C5F"/>
    <w:rsid w:val="00621A86"/>
    <w:rsid w:val="006256F2"/>
    <w:rsid w:val="00626BB0"/>
    <w:rsid w:val="00633120"/>
    <w:rsid w:val="00645F9F"/>
    <w:rsid w:val="00650E2A"/>
    <w:rsid w:val="00666EBE"/>
    <w:rsid w:val="006C6632"/>
    <w:rsid w:val="00711EE7"/>
    <w:rsid w:val="00712CDF"/>
    <w:rsid w:val="007137FF"/>
    <w:rsid w:val="00717B78"/>
    <w:rsid w:val="0072230E"/>
    <w:rsid w:val="00741D56"/>
    <w:rsid w:val="0076091B"/>
    <w:rsid w:val="00767158"/>
    <w:rsid w:val="00771494"/>
    <w:rsid w:val="00776156"/>
    <w:rsid w:val="007B2E83"/>
    <w:rsid w:val="007C088B"/>
    <w:rsid w:val="007D2CF4"/>
    <w:rsid w:val="007E14E3"/>
    <w:rsid w:val="00807FD6"/>
    <w:rsid w:val="00810B14"/>
    <w:rsid w:val="00814A54"/>
    <w:rsid w:val="00861F0F"/>
    <w:rsid w:val="008819BC"/>
    <w:rsid w:val="0089746B"/>
    <w:rsid w:val="008C038F"/>
    <w:rsid w:val="008C2AC7"/>
    <w:rsid w:val="00940938"/>
    <w:rsid w:val="00947818"/>
    <w:rsid w:val="00966BE7"/>
    <w:rsid w:val="009A7D3C"/>
    <w:rsid w:val="009B71AB"/>
    <w:rsid w:val="009E02DA"/>
    <w:rsid w:val="009E05CA"/>
    <w:rsid w:val="009E5AB2"/>
    <w:rsid w:val="009F7981"/>
    <w:rsid w:val="009F7BF2"/>
    <w:rsid w:val="00A03C4A"/>
    <w:rsid w:val="00A4409A"/>
    <w:rsid w:val="00A55E27"/>
    <w:rsid w:val="00AB3485"/>
    <w:rsid w:val="00AB6509"/>
    <w:rsid w:val="00AC59B9"/>
    <w:rsid w:val="00AD1229"/>
    <w:rsid w:val="00AE5AB0"/>
    <w:rsid w:val="00B04AB0"/>
    <w:rsid w:val="00B54909"/>
    <w:rsid w:val="00B615B9"/>
    <w:rsid w:val="00B62E4F"/>
    <w:rsid w:val="00B726B1"/>
    <w:rsid w:val="00BD0110"/>
    <w:rsid w:val="00C03574"/>
    <w:rsid w:val="00C04E5C"/>
    <w:rsid w:val="00C119A3"/>
    <w:rsid w:val="00C26870"/>
    <w:rsid w:val="00C33661"/>
    <w:rsid w:val="00C43F3A"/>
    <w:rsid w:val="00C45137"/>
    <w:rsid w:val="00C85DF7"/>
    <w:rsid w:val="00C92412"/>
    <w:rsid w:val="00CC3A7A"/>
    <w:rsid w:val="00CD76BE"/>
    <w:rsid w:val="00CE566E"/>
    <w:rsid w:val="00CF6EC6"/>
    <w:rsid w:val="00D0387D"/>
    <w:rsid w:val="00D27B5D"/>
    <w:rsid w:val="00D31D0A"/>
    <w:rsid w:val="00D344DA"/>
    <w:rsid w:val="00D525C9"/>
    <w:rsid w:val="00D55F65"/>
    <w:rsid w:val="00D62D69"/>
    <w:rsid w:val="00D657A6"/>
    <w:rsid w:val="00D67465"/>
    <w:rsid w:val="00D7644D"/>
    <w:rsid w:val="00D85253"/>
    <w:rsid w:val="00D85B18"/>
    <w:rsid w:val="00D87253"/>
    <w:rsid w:val="00D9204F"/>
    <w:rsid w:val="00D95EB9"/>
    <w:rsid w:val="00DC55C9"/>
    <w:rsid w:val="00DD10B8"/>
    <w:rsid w:val="00DF27F4"/>
    <w:rsid w:val="00E03ECB"/>
    <w:rsid w:val="00E061F2"/>
    <w:rsid w:val="00E6654C"/>
    <w:rsid w:val="00E70531"/>
    <w:rsid w:val="00E8009F"/>
    <w:rsid w:val="00E96AD6"/>
    <w:rsid w:val="00ED0DF7"/>
    <w:rsid w:val="00ED0FAC"/>
    <w:rsid w:val="00EE6783"/>
    <w:rsid w:val="00EE760B"/>
    <w:rsid w:val="00F02B89"/>
    <w:rsid w:val="00F04033"/>
    <w:rsid w:val="00F065CF"/>
    <w:rsid w:val="00F43B66"/>
    <w:rsid w:val="00F44398"/>
    <w:rsid w:val="00F53967"/>
    <w:rsid w:val="00F866D9"/>
    <w:rsid w:val="00FA1900"/>
    <w:rsid w:val="00FA7BAB"/>
    <w:rsid w:val="00FC424B"/>
    <w:rsid w:val="00FC4978"/>
    <w:rsid w:val="00FD094D"/>
    <w:rsid w:val="00FD33F8"/>
    <w:rsid w:val="00FD4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14"/>
  </w:style>
  <w:style w:type="paragraph" w:styleId="Footer">
    <w:name w:val="footer"/>
    <w:basedOn w:val="Normal"/>
    <w:link w:val="FooterChar"/>
    <w:uiPriority w:val="99"/>
    <w:unhideWhenUsed/>
    <w:qFormat/>
    <w:rsid w:val="0081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14"/>
  </w:style>
  <w:style w:type="character" w:styleId="Hyperlink">
    <w:name w:val="Hyperlink"/>
    <w:basedOn w:val="DefaultParagraphFont"/>
    <w:uiPriority w:val="99"/>
    <w:unhideWhenUsed/>
    <w:rsid w:val="00810B14"/>
    <w:rPr>
      <w:color w:val="0563C1" w:themeColor="hyperlink"/>
      <w:u w:val="single"/>
    </w:rPr>
  </w:style>
  <w:style w:type="character" w:customStyle="1" w:styleId="hps">
    <w:name w:val="hps"/>
    <w:basedOn w:val="DefaultParagraphFont"/>
    <w:rsid w:val="001C06CB"/>
  </w:style>
  <w:style w:type="paragraph" w:styleId="ListParagraph">
    <w:name w:val="List Paragraph"/>
    <w:basedOn w:val="Normal"/>
    <w:uiPriority w:val="34"/>
    <w:qFormat/>
    <w:rsid w:val="001B6FF1"/>
    <w:pPr>
      <w:spacing w:after="200" w:line="276" w:lineRule="auto"/>
      <w:ind w:left="720"/>
      <w:contextualSpacing/>
    </w:pPr>
    <w:rPr>
      <w:lang w:val="en-US"/>
    </w:rPr>
  </w:style>
  <w:style w:type="paragraph" w:customStyle="1" w:styleId="Default">
    <w:name w:val="Default"/>
    <w:rsid w:val="001B6FF1"/>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table" w:styleId="TableGrid">
    <w:name w:val="Table Grid"/>
    <w:basedOn w:val="TableNormal"/>
    <w:uiPriority w:val="39"/>
    <w:rsid w:val="00271D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5636"/>
    <w:rPr>
      <w:color w:val="808080"/>
    </w:rPr>
  </w:style>
  <w:style w:type="paragraph" w:styleId="NoSpacing">
    <w:name w:val="No Spacing"/>
    <w:uiPriority w:val="1"/>
    <w:qFormat/>
    <w:rsid w:val="00861F0F"/>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E6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112549">
      <w:bodyDiv w:val="1"/>
      <w:marLeft w:val="0"/>
      <w:marRight w:val="0"/>
      <w:marTop w:val="0"/>
      <w:marBottom w:val="0"/>
      <w:divBdr>
        <w:top w:val="none" w:sz="0" w:space="0" w:color="auto"/>
        <w:left w:val="none" w:sz="0" w:space="0" w:color="auto"/>
        <w:bottom w:val="none" w:sz="0" w:space="0" w:color="auto"/>
        <w:right w:val="none" w:sz="0" w:space="0" w:color="auto"/>
      </w:divBdr>
    </w:div>
    <w:div w:id="784039164">
      <w:bodyDiv w:val="1"/>
      <w:marLeft w:val="0"/>
      <w:marRight w:val="0"/>
      <w:marTop w:val="0"/>
      <w:marBottom w:val="0"/>
      <w:divBdr>
        <w:top w:val="none" w:sz="0" w:space="0" w:color="auto"/>
        <w:left w:val="none" w:sz="0" w:space="0" w:color="auto"/>
        <w:bottom w:val="none" w:sz="0" w:space="0" w:color="auto"/>
        <w:right w:val="none" w:sz="0" w:space="0" w:color="auto"/>
      </w:divBdr>
    </w:div>
    <w:div w:id="954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hyuningsih@gmail.com"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www.ancol.com" TargetMode="External"/><Relationship Id="rId7" Type="http://schemas.openxmlformats.org/officeDocument/2006/relationships/hyperlink" Target="mailto:fiftriahusnita@gmail.com" TargetMode="Externa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oftware%20fix\cob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296962879640073"/>
          <c:y val="0.15947712418300666"/>
          <c:w val="0.7945593287325563"/>
          <c:h val="0.47125315217950703"/>
        </c:manualLayout>
      </c:layout>
      <c:lineChart>
        <c:grouping val="standard"/>
        <c:ser>
          <c:idx val="6"/>
          <c:order val="0"/>
          <c:spPr>
            <a:ln w="28575" cap="rnd">
              <a:solidFill>
                <a:schemeClr val="accent1">
                  <a:lumMod val="60000"/>
                </a:schemeClr>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7"/>
          <c:order val="1"/>
          <c:spPr>
            <a:ln w="28575" cap="rnd">
              <a:solidFill>
                <a:schemeClr val="accent1"/>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8"/>
          <c:order val="2"/>
          <c:spPr>
            <a:ln w="28575" cap="rnd">
              <a:solidFill>
                <a:schemeClr val="accent1"/>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9"/>
          <c:order val="3"/>
          <c:spPr>
            <a:ln w="28575" cap="rnd">
              <a:solidFill>
                <a:schemeClr val="accent4">
                  <a:lumMod val="60000"/>
                </a:schemeClr>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10"/>
          <c:order val="4"/>
          <c:spPr>
            <a:ln w="28575" cap="rnd">
              <a:solidFill>
                <a:schemeClr val="accent1"/>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11"/>
          <c:order val="5"/>
          <c:spPr>
            <a:ln w="28575" cap="rnd">
              <a:solidFill>
                <a:schemeClr val="accent6">
                  <a:lumMod val="60000"/>
                </a:schemeClr>
              </a:solidFill>
              <a:round/>
            </a:ln>
            <a:effectLst/>
          </c:spPr>
          <c:marker>
            <c:symbol val="none"/>
          </c:marker>
          <c:dPt>
            <c:idx val="155"/>
            <c:spPr>
              <a:ln w="28575" cap="rnd">
                <a:solidFill>
                  <a:schemeClr val="accent1"/>
                </a:solidFill>
                <a:round/>
              </a:ln>
              <a:effectLst/>
            </c:spPr>
          </c:dPt>
          <c:dPt>
            <c:idx val="156"/>
            <c:spPr>
              <a:ln w="28575" cap="rnd">
                <a:solidFill>
                  <a:schemeClr val="accent1"/>
                </a:solidFill>
                <a:round/>
              </a:ln>
              <a:effectLst/>
            </c:spPr>
          </c:dPt>
          <c:dPt>
            <c:idx val="157"/>
            <c:spPr>
              <a:ln w="28575" cap="rnd">
                <a:solidFill>
                  <a:srgbClr val="FF0000"/>
                </a:solidFill>
                <a:round/>
              </a:ln>
              <a:effectLst/>
            </c:spPr>
          </c:dPt>
          <c:dPt>
            <c:idx val="158"/>
            <c:spPr>
              <a:ln w="28575" cap="rnd">
                <a:solidFill>
                  <a:srgbClr val="FF0000"/>
                </a:solidFill>
                <a:round/>
              </a:ln>
              <a:effectLst/>
            </c:spPr>
          </c:dPt>
          <c:dPt>
            <c:idx val="159"/>
            <c:spPr>
              <a:ln w="28575" cap="rnd">
                <a:solidFill>
                  <a:srgbClr val="FF0000"/>
                </a:solidFill>
                <a:round/>
              </a:ln>
              <a:effectLst/>
            </c:spPr>
          </c:dPt>
          <c:dPt>
            <c:idx val="160"/>
            <c:spPr>
              <a:ln w="28575" cap="rnd">
                <a:solidFill>
                  <a:srgbClr val="FF0000"/>
                </a:solidFill>
                <a:round/>
              </a:ln>
              <a:effectLst/>
            </c:spPr>
          </c:dPt>
          <c:dPt>
            <c:idx val="161"/>
            <c:spPr>
              <a:ln w="28575" cap="rnd">
                <a:solidFill>
                  <a:srgbClr val="FF0000"/>
                </a:solidFill>
                <a:round/>
              </a:ln>
              <a:effectLst/>
            </c:spPr>
          </c:dPt>
          <c:dPt>
            <c:idx val="162"/>
            <c:spPr>
              <a:ln w="28575" cap="rnd">
                <a:solidFill>
                  <a:srgbClr val="FF0000"/>
                </a:solidFill>
                <a:round/>
              </a:ln>
              <a:effectLst/>
            </c:spPr>
          </c:dPt>
          <c:dPt>
            <c:idx val="163"/>
            <c:spPr>
              <a:ln w="28575" cap="rnd">
                <a:solidFill>
                  <a:srgbClr val="FF0000"/>
                </a:solidFill>
                <a:round/>
              </a:ln>
              <a:effectLst/>
            </c:spPr>
          </c:dPt>
          <c:dPt>
            <c:idx val="164"/>
            <c:spPr>
              <a:ln w="28575" cap="rnd">
                <a:solidFill>
                  <a:srgbClr val="FF0000"/>
                </a:solidFill>
                <a:round/>
              </a:ln>
              <a:effectLst/>
            </c:spPr>
          </c:dPt>
          <c:dPt>
            <c:idx val="165"/>
            <c:spPr>
              <a:ln w="28575" cap="rnd">
                <a:solidFill>
                  <a:srgbClr val="FF0000"/>
                </a:solidFill>
                <a:round/>
              </a:ln>
              <a:effectLst/>
            </c:spPr>
          </c:dPt>
          <c:dPt>
            <c:idx val="166"/>
            <c:spPr>
              <a:ln w="28575" cap="rnd">
                <a:solidFill>
                  <a:srgbClr val="FF0000"/>
                </a:solidFill>
                <a:round/>
              </a:ln>
              <a:effectLst/>
            </c:spPr>
          </c:dPt>
          <c:dPt>
            <c:idx val="167"/>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3"/>
          <c:order val="6"/>
          <c:spPr>
            <a:ln w="28575" cap="rnd">
              <a:solidFill>
                <a:schemeClr val="accent4"/>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4"/>
          <c:order val="7"/>
          <c:spPr>
            <a:ln w="28575" cap="rnd">
              <a:solidFill>
                <a:schemeClr val="accent1"/>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5"/>
          <c:order val="8"/>
          <c:spPr>
            <a:ln w="28575" cap="rnd">
              <a:solidFill>
                <a:schemeClr val="accent1"/>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1"/>
          <c:order val="9"/>
          <c:spPr>
            <a:ln w="28575" cap="rnd">
              <a:solidFill>
                <a:schemeClr val="accent2"/>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2"/>
          <c:order val="10"/>
          <c:spPr>
            <a:ln w="28575" cap="rnd">
              <a:solidFill>
                <a:schemeClr val="accent1"/>
              </a:solidFill>
              <a:round/>
            </a:ln>
            <a:effectLst/>
          </c:spPr>
          <c:marker>
            <c:symbol val="none"/>
          </c:marker>
          <c:dPt>
            <c:idx val="155"/>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ser>
          <c:idx val="0"/>
          <c:order val="11"/>
          <c:spPr>
            <a:ln w="28575" cap="rnd">
              <a:solidFill>
                <a:schemeClr val="accent1"/>
              </a:solidFill>
              <a:round/>
            </a:ln>
            <a:effectLst/>
          </c:spPr>
          <c:marker>
            <c:symbol val="none"/>
          </c:marker>
          <c:dPt>
            <c:idx val="157"/>
            <c:spPr>
              <a:ln w="28575" cap="rnd">
                <a:solidFill>
                  <a:srgbClr val="FF0000"/>
                </a:solidFill>
                <a:round/>
              </a:ln>
              <a:effectLst/>
            </c:spPr>
          </c:dPt>
          <c:dPt>
            <c:idx val="158"/>
            <c:spPr>
              <a:ln w="28575" cap="rnd">
                <a:solidFill>
                  <a:srgbClr val="FF0000"/>
                </a:solidFill>
                <a:round/>
              </a:ln>
              <a:effectLst/>
            </c:spPr>
          </c:dPt>
          <c:dPt>
            <c:idx val="159"/>
            <c:spPr>
              <a:ln w="28575" cap="rnd">
                <a:solidFill>
                  <a:srgbClr val="FF0000"/>
                </a:solidFill>
                <a:round/>
              </a:ln>
              <a:effectLst/>
            </c:spPr>
          </c:dPt>
          <c:dPt>
            <c:idx val="160"/>
            <c:spPr>
              <a:ln w="28575" cap="rnd">
                <a:solidFill>
                  <a:srgbClr val="FF0000"/>
                </a:solidFill>
                <a:round/>
              </a:ln>
              <a:effectLst/>
            </c:spPr>
          </c:dPt>
          <c:dPt>
            <c:idx val="161"/>
            <c:spPr>
              <a:ln w="28575" cap="rnd">
                <a:solidFill>
                  <a:srgbClr val="FF0000"/>
                </a:solidFill>
                <a:round/>
              </a:ln>
              <a:effectLst/>
            </c:spPr>
          </c:dPt>
          <c:dPt>
            <c:idx val="162"/>
            <c:spPr>
              <a:ln w="28575" cap="rnd">
                <a:solidFill>
                  <a:srgbClr val="FF0000"/>
                </a:solidFill>
                <a:round/>
              </a:ln>
              <a:effectLst/>
            </c:spPr>
          </c:dPt>
          <c:dPt>
            <c:idx val="163"/>
            <c:spPr>
              <a:ln w="28575" cap="rnd">
                <a:solidFill>
                  <a:srgbClr val="FF0000"/>
                </a:solidFill>
                <a:round/>
              </a:ln>
              <a:effectLst/>
            </c:spPr>
          </c:dPt>
          <c:dPt>
            <c:idx val="164"/>
            <c:spPr>
              <a:ln w="28575" cap="rnd">
                <a:solidFill>
                  <a:srgbClr val="FF0000"/>
                </a:solidFill>
                <a:round/>
              </a:ln>
              <a:effectLst/>
            </c:spPr>
          </c:dPt>
          <c:dPt>
            <c:idx val="165"/>
            <c:spPr>
              <a:ln w="28575" cap="rnd">
                <a:solidFill>
                  <a:srgbClr val="FF0000"/>
                </a:solidFill>
                <a:round/>
              </a:ln>
              <a:effectLst/>
            </c:spPr>
          </c:dPt>
          <c:dPt>
            <c:idx val="166"/>
            <c:spPr>
              <a:ln w="28575" cap="rnd">
                <a:solidFill>
                  <a:srgbClr val="FF0000"/>
                </a:solidFill>
                <a:round/>
              </a:ln>
              <a:effectLst/>
            </c:spPr>
          </c:dPt>
          <c:dPt>
            <c:idx val="167"/>
            <c:spPr>
              <a:ln w="28575" cap="rnd">
                <a:solidFill>
                  <a:srgbClr val="FF0000"/>
                </a:solidFill>
                <a:round/>
              </a:ln>
              <a:effectLst/>
            </c:spPr>
          </c:dPt>
          <c:cat>
            <c:numRef>
              <c:f>Sheet2!$A$3:$A$170</c:f>
              <c:numCache>
                <c:formatCode>mmm\-yy</c:formatCode>
                <c:ptCount val="16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numCache>
            </c:numRef>
          </c:cat>
          <c:val>
            <c:numRef>
              <c:f>Sheet2!$B$3:$B$170</c:f>
              <c:numCache>
                <c:formatCode>General</c:formatCode>
                <c:ptCount val="168"/>
                <c:pt idx="0">
                  <c:v>137667</c:v>
                </c:pt>
                <c:pt idx="1">
                  <c:v>148371</c:v>
                </c:pt>
                <c:pt idx="2">
                  <c:v>116795</c:v>
                </c:pt>
                <c:pt idx="3">
                  <c:v>121876</c:v>
                </c:pt>
                <c:pt idx="4">
                  <c:v>127765</c:v>
                </c:pt>
                <c:pt idx="5">
                  <c:v>137329</c:v>
                </c:pt>
                <c:pt idx="6">
                  <c:v>139345</c:v>
                </c:pt>
                <c:pt idx="7">
                  <c:v>116987</c:v>
                </c:pt>
                <c:pt idx="8">
                  <c:v>136572</c:v>
                </c:pt>
                <c:pt idx="9">
                  <c:v>145291</c:v>
                </c:pt>
                <c:pt idx="10">
                  <c:v>145463</c:v>
                </c:pt>
                <c:pt idx="11">
                  <c:v>178535</c:v>
                </c:pt>
                <c:pt idx="12">
                  <c:v>154319</c:v>
                </c:pt>
                <c:pt idx="13">
                  <c:v>118689</c:v>
                </c:pt>
                <c:pt idx="14">
                  <c:v>125989</c:v>
                </c:pt>
                <c:pt idx="15">
                  <c:v>137279</c:v>
                </c:pt>
                <c:pt idx="16">
                  <c:v>127832</c:v>
                </c:pt>
                <c:pt idx="17">
                  <c:v>115589</c:v>
                </c:pt>
                <c:pt idx="18">
                  <c:v>141568</c:v>
                </c:pt>
                <c:pt idx="19">
                  <c:v>132145</c:v>
                </c:pt>
                <c:pt idx="20">
                  <c:v>155339</c:v>
                </c:pt>
                <c:pt idx="21">
                  <c:v>137556</c:v>
                </c:pt>
                <c:pt idx="22">
                  <c:v>158188</c:v>
                </c:pt>
                <c:pt idx="23">
                  <c:v>182586</c:v>
                </c:pt>
                <c:pt idx="24">
                  <c:v>170876</c:v>
                </c:pt>
                <c:pt idx="25">
                  <c:v>161432</c:v>
                </c:pt>
                <c:pt idx="26">
                  <c:v>182552</c:v>
                </c:pt>
                <c:pt idx="27">
                  <c:v>214997</c:v>
                </c:pt>
                <c:pt idx="28">
                  <c:v>191163</c:v>
                </c:pt>
                <c:pt idx="29">
                  <c:v>184213</c:v>
                </c:pt>
                <c:pt idx="30">
                  <c:v>234435</c:v>
                </c:pt>
                <c:pt idx="31">
                  <c:v>214719</c:v>
                </c:pt>
                <c:pt idx="32">
                  <c:v>194918</c:v>
                </c:pt>
                <c:pt idx="33">
                  <c:v>214624</c:v>
                </c:pt>
                <c:pt idx="34">
                  <c:v>212284</c:v>
                </c:pt>
                <c:pt idx="35">
                  <c:v>274354</c:v>
                </c:pt>
                <c:pt idx="36">
                  <c:v>216446</c:v>
                </c:pt>
                <c:pt idx="37">
                  <c:v>174987</c:v>
                </c:pt>
                <c:pt idx="38">
                  <c:v>167754</c:v>
                </c:pt>
                <c:pt idx="39">
                  <c:v>226895</c:v>
                </c:pt>
                <c:pt idx="40">
                  <c:v>215997</c:v>
                </c:pt>
                <c:pt idx="41">
                  <c:v>204356</c:v>
                </c:pt>
                <c:pt idx="42">
                  <c:v>222576</c:v>
                </c:pt>
                <c:pt idx="43">
                  <c:v>213854</c:v>
                </c:pt>
                <c:pt idx="44">
                  <c:v>214231</c:v>
                </c:pt>
                <c:pt idx="45">
                  <c:v>226854</c:v>
                </c:pt>
                <c:pt idx="46">
                  <c:v>247948</c:v>
                </c:pt>
                <c:pt idx="47">
                  <c:v>283484</c:v>
                </c:pt>
                <c:pt idx="48">
                  <c:v>224561</c:v>
                </c:pt>
                <c:pt idx="49">
                  <c:v>209561</c:v>
                </c:pt>
                <c:pt idx="50">
                  <c:v>193215</c:v>
                </c:pt>
                <c:pt idx="51">
                  <c:v>225311</c:v>
                </c:pt>
                <c:pt idx="52">
                  <c:v>209876</c:v>
                </c:pt>
                <c:pt idx="53">
                  <c:v>223412</c:v>
                </c:pt>
                <c:pt idx="54">
                  <c:v>186732</c:v>
                </c:pt>
                <c:pt idx="55">
                  <c:v>214561</c:v>
                </c:pt>
                <c:pt idx="56">
                  <c:v>217561</c:v>
                </c:pt>
                <c:pt idx="57">
                  <c:v>197483</c:v>
                </c:pt>
                <c:pt idx="58">
                  <c:v>212341</c:v>
                </c:pt>
                <c:pt idx="59">
                  <c:v>260127</c:v>
                </c:pt>
                <c:pt idx="60">
                  <c:v>318635</c:v>
                </c:pt>
                <c:pt idx="61">
                  <c:v>278793</c:v>
                </c:pt>
                <c:pt idx="62">
                  <c:v>242838</c:v>
                </c:pt>
                <c:pt idx="63">
                  <c:v>235123</c:v>
                </c:pt>
                <c:pt idx="64">
                  <c:v>206647</c:v>
                </c:pt>
                <c:pt idx="65">
                  <c:v>275293</c:v>
                </c:pt>
                <c:pt idx="66">
                  <c:v>236738</c:v>
                </c:pt>
                <c:pt idx="67">
                  <c:v>254657</c:v>
                </c:pt>
                <c:pt idx="68">
                  <c:v>238746</c:v>
                </c:pt>
                <c:pt idx="69">
                  <c:v>246537</c:v>
                </c:pt>
                <c:pt idx="70">
                  <c:v>269873</c:v>
                </c:pt>
                <c:pt idx="71">
                  <c:v>299874</c:v>
                </c:pt>
                <c:pt idx="72">
                  <c:v>330432</c:v>
                </c:pt>
                <c:pt idx="73">
                  <c:v>248765</c:v>
                </c:pt>
                <c:pt idx="74">
                  <c:v>228764</c:v>
                </c:pt>
                <c:pt idx="75">
                  <c:v>265369</c:v>
                </c:pt>
                <c:pt idx="76">
                  <c:v>238079</c:v>
                </c:pt>
                <c:pt idx="77">
                  <c:v>293816</c:v>
                </c:pt>
                <c:pt idx="78">
                  <c:v>265465</c:v>
                </c:pt>
                <c:pt idx="79">
                  <c:v>268034</c:v>
                </c:pt>
                <c:pt idx="80">
                  <c:v>239543</c:v>
                </c:pt>
                <c:pt idx="81">
                  <c:v>255113</c:v>
                </c:pt>
                <c:pt idx="82">
                  <c:v>232790</c:v>
                </c:pt>
                <c:pt idx="83">
                  <c:v>325875</c:v>
                </c:pt>
                <c:pt idx="84">
                  <c:v>221382</c:v>
                </c:pt>
                <c:pt idx="85">
                  <c:v>221361</c:v>
                </c:pt>
                <c:pt idx="86">
                  <c:v>209269</c:v>
                </c:pt>
                <c:pt idx="87">
                  <c:v>231731</c:v>
                </c:pt>
                <c:pt idx="88">
                  <c:v>221427</c:v>
                </c:pt>
                <c:pt idx="89">
                  <c:v>220821</c:v>
                </c:pt>
                <c:pt idx="90">
                  <c:v>220732</c:v>
                </c:pt>
                <c:pt idx="91">
                  <c:v>220762</c:v>
                </c:pt>
                <c:pt idx="92">
                  <c:v>222761</c:v>
                </c:pt>
                <c:pt idx="93">
                  <c:v>221732</c:v>
                </c:pt>
                <c:pt idx="94">
                  <c:v>218736</c:v>
                </c:pt>
                <c:pt idx="95">
                  <c:v>235342</c:v>
                </c:pt>
                <c:pt idx="96">
                  <c:v>229471</c:v>
                </c:pt>
                <c:pt idx="97">
                  <c:v>225795</c:v>
                </c:pt>
                <c:pt idx="98">
                  <c:v>216289</c:v>
                </c:pt>
                <c:pt idx="99">
                  <c:v>229943</c:v>
                </c:pt>
                <c:pt idx="100">
                  <c:v>211502</c:v>
                </c:pt>
                <c:pt idx="101">
                  <c:v>227791</c:v>
                </c:pt>
                <c:pt idx="102">
                  <c:v>227495</c:v>
                </c:pt>
                <c:pt idx="103">
                  <c:v>233589</c:v>
                </c:pt>
                <c:pt idx="104">
                  <c:v>229748</c:v>
                </c:pt>
                <c:pt idx="105">
                  <c:v>219671</c:v>
                </c:pt>
                <c:pt idx="106">
                  <c:v>225953</c:v>
                </c:pt>
                <c:pt idx="107">
                  <c:v>239765</c:v>
                </c:pt>
                <c:pt idx="108">
                  <c:v>210547</c:v>
                </c:pt>
                <c:pt idx="109">
                  <c:v>210548</c:v>
                </c:pt>
                <c:pt idx="110">
                  <c:v>195765</c:v>
                </c:pt>
                <c:pt idx="111">
                  <c:v>221471</c:v>
                </c:pt>
                <c:pt idx="112">
                  <c:v>210549</c:v>
                </c:pt>
                <c:pt idx="113">
                  <c:v>198740</c:v>
                </c:pt>
                <c:pt idx="114">
                  <c:v>219679</c:v>
                </c:pt>
                <c:pt idx="115">
                  <c:v>215731</c:v>
                </c:pt>
                <c:pt idx="116">
                  <c:v>221925</c:v>
                </c:pt>
                <c:pt idx="117">
                  <c:v>208356</c:v>
                </c:pt>
                <c:pt idx="118">
                  <c:v>213694</c:v>
                </c:pt>
                <c:pt idx="119">
                  <c:v>224962</c:v>
                </c:pt>
                <c:pt idx="120">
                  <c:v>208594</c:v>
                </c:pt>
                <c:pt idx="121">
                  <c:v>202796</c:v>
                </c:pt>
                <c:pt idx="122">
                  <c:v>196971</c:v>
                </c:pt>
                <c:pt idx="123">
                  <c:v>217496</c:v>
                </c:pt>
                <c:pt idx="124">
                  <c:v>195894</c:v>
                </c:pt>
                <c:pt idx="125">
                  <c:v>193754</c:v>
                </c:pt>
                <c:pt idx="126">
                  <c:v>191786</c:v>
                </c:pt>
                <c:pt idx="127">
                  <c:v>210754</c:v>
                </c:pt>
                <c:pt idx="128">
                  <c:v>208674</c:v>
                </c:pt>
                <c:pt idx="129">
                  <c:v>193810</c:v>
                </c:pt>
                <c:pt idx="130">
                  <c:v>203657</c:v>
                </c:pt>
                <c:pt idx="131">
                  <c:v>227486</c:v>
                </c:pt>
                <c:pt idx="132">
                  <c:v>216743</c:v>
                </c:pt>
                <c:pt idx="133">
                  <c:v>210463</c:v>
                </c:pt>
                <c:pt idx="134">
                  <c:v>214871</c:v>
                </c:pt>
                <c:pt idx="135">
                  <c:v>204873</c:v>
                </c:pt>
                <c:pt idx="136">
                  <c:v>217957</c:v>
                </c:pt>
                <c:pt idx="137">
                  <c:v>218548</c:v>
                </c:pt>
                <c:pt idx="138">
                  <c:v>209758</c:v>
                </c:pt>
                <c:pt idx="139">
                  <c:v>205638</c:v>
                </c:pt>
                <c:pt idx="140">
                  <c:v>224967</c:v>
                </c:pt>
                <c:pt idx="141">
                  <c:v>208747</c:v>
                </c:pt>
                <c:pt idx="142">
                  <c:v>216985</c:v>
                </c:pt>
                <c:pt idx="143">
                  <c:v>222773</c:v>
                </c:pt>
                <c:pt idx="144">
                  <c:v>217649</c:v>
                </c:pt>
                <c:pt idx="145">
                  <c:v>216981</c:v>
                </c:pt>
                <c:pt idx="146">
                  <c:v>211839</c:v>
                </c:pt>
                <c:pt idx="147">
                  <c:v>233967</c:v>
                </c:pt>
                <c:pt idx="148">
                  <c:v>225874</c:v>
                </c:pt>
                <c:pt idx="149">
                  <c:v>229859</c:v>
                </c:pt>
                <c:pt idx="150">
                  <c:v>217685</c:v>
                </c:pt>
                <c:pt idx="151">
                  <c:v>221733</c:v>
                </c:pt>
                <c:pt idx="152">
                  <c:v>231936</c:v>
                </c:pt>
                <c:pt idx="153">
                  <c:v>225768</c:v>
                </c:pt>
                <c:pt idx="154">
                  <c:v>228736</c:v>
                </c:pt>
                <c:pt idx="155">
                  <c:v>236138</c:v>
                </c:pt>
                <c:pt idx="156">
                  <c:v>235760.93664818874</c:v>
                </c:pt>
                <c:pt idx="157">
                  <c:v>244291.01871364898</c:v>
                </c:pt>
                <c:pt idx="158">
                  <c:v>243663.51420260465</c:v>
                </c:pt>
                <c:pt idx="159">
                  <c:v>252554.23327126808</c:v>
                </c:pt>
                <c:pt idx="160">
                  <c:v>251872.69360594251</c:v>
                </c:pt>
                <c:pt idx="161">
                  <c:v>261085.55034543332</c:v>
                </c:pt>
                <c:pt idx="162">
                  <c:v>260360.55111478674</c:v>
                </c:pt>
                <c:pt idx="163">
                  <c:v>269903.82742459985</c:v>
                </c:pt>
                <c:pt idx="164">
                  <c:v>269134.00278285338</c:v>
                </c:pt>
                <c:pt idx="165">
                  <c:v>279019.34836511704</c:v>
                </c:pt>
                <c:pt idx="166">
                  <c:v>278202.47653371817</c:v>
                </c:pt>
                <c:pt idx="167">
                  <c:v>288442.15547600813</c:v>
                </c:pt>
              </c:numCache>
            </c:numRef>
          </c:val>
        </c:ser>
        <c:marker val="1"/>
        <c:axId val="158740480"/>
        <c:axId val="158742400"/>
      </c:lineChart>
      <c:dateAx>
        <c:axId val="1587404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baseline="0">
                    <a:latin typeface="Times New Roman" panose="02020603050405020304" pitchFamily="18" charset="0"/>
                    <a:cs typeface="Times New Roman" panose="02020603050405020304" pitchFamily="18" charset="0"/>
                  </a:rPr>
                  <a:t>Data Rill</a:t>
                </a:r>
              </a:p>
            </c:rich>
          </c:tx>
          <c:layout>
            <c:manualLayout>
              <c:xMode val="edge"/>
              <c:yMode val="edge"/>
              <c:x val="0.39061046423251217"/>
              <c:y val="0.46478410786886976"/>
            </c:manualLayout>
          </c:layout>
          <c:spPr>
            <a:noFill/>
            <a:ln>
              <a:noFill/>
            </a:ln>
            <a:effectLst/>
          </c:spPr>
        </c:title>
        <c:numFmt formatCode="mmm\-yy"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742400"/>
        <c:crosses val="autoZero"/>
        <c:auto val="1"/>
        <c:lblOffset val="100"/>
        <c:baseTimeUnit val="months"/>
      </c:dateAx>
      <c:valAx>
        <c:axId val="158742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740480"/>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0.91892</cdr:x>
      <cdr:y>0.33007</cdr:y>
    </cdr:from>
    <cdr:to>
      <cdr:x>0.96841</cdr:x>
      <cdr:y>0.65482</cdr:y>
    </cdr:to>
    <cdr:sp macro="" textlink="">
      <cdr:nvSpPr>
        <cdr:cNvPr id="2" name="Rectangle 1"/>
        <cdr:cNvSpPr/>
      </cdr:nvSpPr>
      <cdr:spPr>
        <a:xfrm xmlns:a="http://schemas.openxmlformats.org/drawingml/2006/main" rot="5400000">
          <a:off x="2788480" y="875470"/>
          <a:ext cx="631031" cy="1627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00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800">
              <a:latin typeface="Times New Roman" panose="02020603050405020304" pitchFamily="18" charset="0"/>
              <a:cs typeface="Times New Roman" panose="02020603050405020304" pitchFamily="18" charset="0"/>
            </a:rPr>
            <a:t>Peramalan</a:t>
          </a:r>
        </a:p>
      </cdr:txBody>
    </cdr:sp>
  </cdr:relSizeAnchor>
  <cdr:relSizeAnchor xmlns:cdr="http://schemas.openxmlformats.org/drawingml/2006/chartDrawing">
    <cdr:from>
      <cdr:x>0.89768</cdr:x>
      <cdr:y>0.1732</cdr:y>
    </cdr:from>
    <cdr:to>
      <cdr:x>0.89768</cdr:x>
      <cdr:y>0.64379</cdr:y>
    </cdr:to>
    <cdr:cxnSp macro="">
      <cdr:nvCxnSpPr>
        <cdr:cNvPr id="5" name="Straight Connector 4"/>
        <cdr:cNvCxnSpPr/>
      </cdr:nvCxnSpPr>
      <cdr:spPr>
        <a:xfrm xmlns:a="http://schemas.openxmlformats.org/drawingml/2006/main">
          <a:off x="2952750" y="336550"/>
          <a:ext cx="0" cy="914400"/>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dc:creator>
  <cp:lastModifiedBy>yukinovia</cp:lastModifiedBy>
  <cp:revision>6</cp:revision>
  <cp:lastPrinted>2016-05-01T02:33:00Z</cp:lastPrinted>
  <dcterms:created xsi:type="dcterms:W3CDTF">2016-03-02T12:43:00Z</dcterms:created>
  <dcterms:modified xsi:type="dcterms:W3CDTF">2016-05-01T02:34:00Z</dcterms:modified>
</cp:coreProperties>
</file>